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A41B" w14:textId="77777777" w:rsidR="009205BB" w:rsidRDefault="009205BB">
      <w:pPr>
        <w:spacing w:line="240" w:lineRule="auto"/>
        <w:jc w:val="right"/>
        <w:rPr>
          <w:rFonts w:ascii="Arial" w:hAnsi="Arial" w:cs="Arial"/>
          <w:b/>
          <w:color w:val="FF0000"/>
          <w:sz w:val="20"/>
          <w:szCs w:val="20"/>
        </w:rPr>
      </w:pPr>
    </w:p>
    <w:p w14:paraId="49564DB3" w14:textId="461906E3" w:rsidR="001E1C58" w:rsidRPr="00076FCA" w:rsidRDefault="004761CC">
      <w:pPr>
        <w:spacing w:line="24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EELNÕU</w:t>
      </w:r>
    </w:p>
    <w:p w14:paraId="549BCDD6" w14:textId="146AF299" w:rsidR="008C22EA" w:rsidRPr="008C22EA" w:rsidRDefault="008C22EA" w:rsidP="008C22EA">
      <w:pPr>
        <w:spacing w:line="240" w:lineRule="auto"/>
        <w:jc w:val="center"/>
        <w:rPr>
          <w:rFonts w:ascii="Times New Roman" w:hAnsi="Times New Roman" w:cs="Times New Roman"/>
          <w:b/>
          <w:color w:val="FF0000"/>
          <w:sz w:val="24"/>
          <w:szCs w:val="24"/>
        </w:rPr>
      </w:pPr>
      <w:r w:rsidRPr="005B7B3A">
        <w:object w:dxaOrig="3247" w:dyaOrig="3953" w14:anchorId="649AC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3.5pt" o:ole="">
            <v:imagedata r:id="rId6" o:title=""/>
          </v:shape>
          <o:OLEObject Type="Embed" ProgID="CorelDraw.Graphic.18" ShapeID="_x0000_i1025" DrawAspect="Content" ObjectID="_1604484148" r:id="rId7"/>
        </w:object>
      </w:r>
    </w:p>
    <w:p w14:paraId="71758A5D" w14:textId="23B79354" w:rsidR="009205BB" w:rsidRPr="00076FCA" w:rsidRDefault="009057B1">
      <w:pPr>
        <w:spacing w:line="240" w:lineRule="auto"/>
        <w:jc w:val="center"/>
        <w:rPr>
          <w:rFonts w:ascii="Times New Roman" w:hAnsi="Times New Roman" w:cs="Times New Roman"/>
          <w:b/>
          <w:sz w:val="48"/>
          <w:szCs w:val="48"/>
        </w:rPr>
      </w:pPr>
      <w:r w:rsidRPr="00076FCA">
        <w:rPr>
          <w:rFonts w:ascii="Times New Roman" w:hAnsi="Times New Roman" w:cs="Times New Roman"/>
          <w:b/>
          <w:sz w:val="48"/>
          <w:szCs w:val="48"/>
        </w:rPr>
        <w:t>Vinni Vallavolikogu</w:t>
      </w:r>
    </w:p>
    <w:p w14:paraId="454A156F" w14:textId="77777777" w:rsidR="009205BB" w:rsidRPr="00076FCA" w:rsidRDefault="009205BB">
      <w:pPr>
        <w:spacing w:line="240" w:lineRule="auto"/>
        <w:jc w:val="center"/>
        <w:rPr>
          <w:rFonts w:ascii="Times New Roman" w:hAnsi="Times New Roman" w:cs="Times New Roman"/>
          <w:b/>
          <w:sz w:val="24"/>
          <w:szCs w:val="24"/>
        </w:rPr>
      </w:pPr>
    </w:p>
    <w:p w14:paraId="462522B5" w14:textId="77777777" w:rsidR="009205BB" w:rsidRDefault="009057B1">
      <w:pPr>
        <w:spacing w:line="240" w:lineRule="auto"/>
        <w:rPr>
          <w:rFonts w:ascii="Times New Roman" w:hAnsi="Times New Roman" w:cs="Times New Roman"/>
          <w:b/>
          <w:sz w:val="24"/>
          <w:szCs w:val="24"/>
        </w:rPr>
      </w:pPr>
      <w:r>
        <w:rPr>
          <w:rFonts w:ascii="Times New Roman" w:hAnsi="Times New Roman" w:cs="Times New Roman"/>
          <w:b/>
          <w:sz w:val="24"/>
          <w:szCs w:val="24"/>
        </w:rPr>
        <w:t>MÄÄRUS</w:t>
      </w:r>
    </w:p>
    <w:p w14:paraId="443110C2" w14:textId="70CB8277" w:rsidR="009205BB" w:rsidRDefault="009057B1">
      <w:pPr>
        <w:spacing w:line="240" w:lineRule="auto"/>
        <w:rPr>
          <w:rFonts w:ascii="Times New Roman" w:hAnsi="Times New Roman" w:cs="Times New Roman"/>
          <w:sz w:val="24"/>
          <w:szCs w:val="24"/>
        </w:rPr>
      </w:pPr>
      <w:r>
        <w:rPr>
          <w:rFonts w:ascii="Times New Roman" w:hAnsi="Times New Roman" w:cs="Times New Roman"/>
          <w:sz w:val="24"/>
          <w:szCs w:val="24"/>
        </w:rPr>
        <w:t>Pajusti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4E7A">
        <w:rPr>
          <w:rFonts w:ascii="Times New Roman" w:hAnsi="Times New Roman" w:cs="Times New Roman"/>
          <w:b/>
          <w:sz w:val="24"/>
          <w:szCs w:val="24"/>
        </w:rPr>
        <w:t xml:space="preserve">                      </w:t>
      </w:r>
      <w:r w:rsidR="00076FCA" w:rsidRPr="00154E7A">
        <w:rPr>
          <w:rFonts w:ascii="Times New Roman" w:hAnsi="Times New Roman" w:cs="Times New Roman"/>
          <w:b/>
          <w:sz w:val="24"/>
          <w:szCs w:val="24"/>
        </w:rPr>
        <w:t>29</w:t>
      </w:r>
      <w:r w:rsidRPr="00154E7A">
        <w:rPr>
          <w:rFonts w:ascii="Times New Roman" w:hAnsi="Times New Roman" w:cs="Times New Roman"/>
          <w:b/>
          <w:sz w:val="24"/>
          <w:szCs w:val="24"/>
        </w:rPr>
        <w:t>. november 2018 nr</w:t>
      </w:r>
      <w:r>
        <w:rPr>
          <w:rFonts w:ascii="Times New Roman" w:hAnsi="Times New Roman" w:cs="Times New Roman"/>
          <w:sz w:val="24"/>
          <w:szCs w:val="24"/>
        </w:rPr>
        <w:t xml:space="preserve"> </w:t>
      </w:r>
    </w:p>
    <w:p w14:paraId="295CCC6D" w14:textId="77777777" w:rsidR="009205BB" w:rsidRDefault="009205BB">
      <w:pPr>
        <w:spacing w:line="240" w:lineRule="auto"/>
        <w:rPr>
          <w:rFonts w:ascii="Times New Roman" w:hAnsi="Times New Roman" w:cs="Times New Roman"/>
          <w:sz w:val="24"/>
          <w:szCs w:val="24"/>
        </w:rPr>
      </w:pPr>
    </w:p>
    <w:p w14:paraId="4A590145" w14:textId="77777777" w:rsidR="00076FCA" w:rsidRDefault="00076FCA">
      <w:pPr>
        <w:spacing w:line="240" w:lineRule="auto"/>
        <w:rPr>
          <w:rFonts w:ascii="Times New Roman" w:hAnsi="Times New Roman" w:cs="Times New Roman"/>
          <w:sz w:val="24"/>
          <w:szCs w:val="24"/>
        </w:rPr>
      </w:pPr>
    </w:p>
    <w:p w14:paraId="53929F96" w14:textId="77777777" w:rsidR="00076FCA" w:rsidRDefault="00076FCA">
      <w:pPr>
        <w:spacing w:line="240" w:lineRule="auto"/>
        <w:rPr>
          <w:rFonts w:ascii="Times New Roman" w:hAnsi="Times New Roman" w:cs="Times New Roman"/>
          <w:sz w:val="24"/>
          <w:szCs w:val="24"/>
        </w:rPr>
      </w:pPr>
    </w:p>
    <w:p w14:paraId="793E23F6" w14:textId="13D7D883" w:rsidR="009205BB" w:rsidRPr="003B461E" w:rsidRDefault="009057B1">
      <w:pPr>
        <w:spacing w:line="240" w:lineRule="auto"/>
        <w:rPr>
          <w:rFonts w:ascii="Times New Roman" w:hAnsi="Times New Roman" w:cs="Times New Roman"/>
          <w:b/>
          <w:sz w:val="24"/>
          <w:szCs w:val="24"/>
        </w:rPr>
      </w:pPr>
      <w:r>
        <w:rPr>
          <w:rFonts w:ascii="Times New Roman" w:hAnsi="Times New Roman" w:cs="Times New Roman"/>
          <w:b/>
          <w:sz w:val="24"/>
          <w:szCs w:val="24"/>
        </w:rPr>
        <w:t>Vinni valla jäätmehoolduseeskiri</w:t>
      </w:r>
    </w:p>
    <w:p w14:paraId="5FF68CC6" w14:textId="77777777" w:rsidR="009205BB" w:rsidRDefault="009057B1">
      <w:pPr>
        <w:spacing w:line="240" w:lineRule="auto"/>
        <w:rPr>
          <w:rFonts w:ascii="Times New Roman" w:hAnsi="Times New Roman" w:cs="Times New Roman"/>
          <w:sz w:val="24"/>
          <w:szCs w:val="24"/>
        </w:rPr>
      </w:pPr>
      <w:r>
        <w:rPr>
          <w:rFonts w:ascii="Times New Roman" w:hAnsi="Times New Roman" w:cs="Times New Roman"/>
          <w:sz w:val="24"/>
          <w:szCs w:val="24"/>
        </w:rPr>
        <w:t>Määrus kehtestatakse kohaliku omavalitsuse korralduse seaduse § 22 lg 1 p 36</w:t>
      </w:r>
      <w:r>
        <w:rPr>
          <w:rFonts w:ascii="Times New Roman" w:hAnsi="Times New Roman" w:cs="Times New Roman"/>
          <w:sz w:val="24"/>
          <w:szCs w:val="24"/>
          <w:vertAlign w:val="superscript"/>
        </w:rPr>
        <w:t xml:space="preserve">5 </w:t>
      </w:r>
      <w:r>
        <w:rPr>
          <w:rFonts w:ascii="Times New Roman" w:hAnsi="Times New Roman" w:cs="Times New Roman"/>
          <w:sz w:val="24"/>
          <w:szCs w:val="24"/>
        </w:rPr>
        <w:t>ja p 36</w:t>
      </w:r>
      <w:r>
        <w:rPr>
          <w:rFonts w:ascii="Times New Roman" w:hAnsi="Times New Roman" w:cs="Times New Roman"/>
          <w:sz w:val="24"/>
          <w:szCs w:val="24"/>
          <w:vertAlign w:val="superscript"/>
        </w:rPr>
        <w:t xml:space="preserve">6 </w:t>
      </w:r>
      <w:r>
        <w:rPr>
          <w:rFonts w:ascii="Times New Roman" w:hAnsi="Times New Roman" w:cs="Times New Roman"/>
          <w:sz w:val="24"/>
          <w:szCs w:val="24"/>
        </w:rPr>
        <w:t xml:space="preserve"> ning § 22 lõike 2, jäätmeseaduse  § 66 lg 4, § 67 lg 6 ning § 71 lg 1 ja lg  2 ning pakendiseaduse § 15 lg 1 ja   § 20 lg 4</w:t>
      </w:r>
      <w:r>
        <w:rPr>
          <w:rFonts w:ascii="Times New Roman" w:hAnsi="Times New Roman" w:cs="Times New Roman"/>
          <w:sz w:val="24"/>
          <w:szCs w:val="24"/>
          <w:vertAlign w:val="superscript"/>
        </w:rPr>
        <w:t>4</w:t>
      </w:r>
      <w:r>
        <w:rPr>
          <w:rFonts w:ascii="Times New Roman" w:hAnsi="Times New Roman" w:cs="Times New Roman"/>
          <w:sz w:val="24"/>
          <w:szCs w:val="24"/>
        </w:rPr>
        <w:t xml:space="preserve">  alusel. </w:t>
      </w:r>
    </w:p>
    <w:p w14:paraId="1083843D" w14:textId="77777777" w:rsidR="009205BB" w:rsidRDefault="009057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peatükk</w:t>
      </w:r>
    </w:p>
    <w:p w14:paraId="2074D8C0" w14:textId="77777777" w:rsidR="009205BB" w:rsidRDefault="009057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Üldsätted</w:t>
      </w:r>
    </w:p>
    <w:p w14:paraId="3DAC0741" w14:textId="77777777" w:rsidR="009205BB" w:rsidRDefault="009057B1">
      <w:pPr>
        <w:spacing w:line="240" w:lineRule="auto"/>
        <w:rPr>
          <w:rFonts w:ascii="Times New Roman" w:hAnsi="Times New Roman" w:cs="Times New Roman"/>
          <w:b/>
          <w:sz w:val="24"/>
          <w:szCs w:val="24"/>
        </w:rPr>
      </w:pPr>
      <w:r>
        <w:rPr>
          <w:rFonts w:ascii="Times New Roman" w:hAnsi="Times New Roman" w:cs="Times New Roman"/>
          <w:b/>
          <w:sz w:val="24"/>
          <w:szCs w:val="24"/>
        </w:rPr>
        <w:t>§ 1. Reguleerimisala</w:t>
      </w:r>
    </w:p>
    <w:p w14:paraId="0B9F29B9" w14:textId="77777777" w:rsidR="009205BB" w:rsidRDefault="009057B1">
      <w:pPr>
        <w:spacing w:line="240" w:lineRule="auto"/>
        <w:rPr>
          <w:rFonts w:ascii="Times New Roman" w:hAnsi="Times New Roman" w:cs="Times New Roman"/>
          <w:sz w:val="24"/>
          <w:szCs w:val="24"/>
        </w:rPr>
      </w:pPr>
      <w:r>
        <w:rPr>
          <w:rFonts w:ascii="Times New Roman" w:hAnsi="Times New Roman" w:cs="Times New Roman"/>
          <w:sz w:val="24"/>
          <w:szCs w:val="24"/>
        </w:rPr>
        <w:t xml:space="preserve"> (1) Vinni valla jäätmehoolduseeskiri (edaspidi eeskiri) reguleerib </w:t>
      </w:r>
      <w:r w:rsidRPr="00FF5674">
        <w:rPr>
          <w:rFonts w:ascii="Times New Roman" w:hAnsi="Times New Roman" w:cs="Times New Roman"/>
          <w:sz w:val="24"/>
          <w:szCs w:val="24"/>
        </w:rPr>
        <w:t xml:space="preserve">jäätmehoolduse korraldamist </w:t>
      </w:r>
      <w:r>
        <w:rPr>
          <w:rFonts w:ascii="Times New Roman" w:hAnsi="Times New Roman" w:cs="Times New Roman"/>
          <w:sz w:val="24"/>
          <w:szCs w:val="24"/>
        </w:rPr>
        <w:t>Vinni valla haldusterritooriumil.</w:t>
      </w:r>
    </w:p>
    <w:p w14:paraId="74106144" w14:textId="77777777" w:rsidR="009205BB" w:rsidRDefault="009057B1">
      <w:pPr>
        <w:spacing w:line="240" w:lineRule="auto"/>
        <w:rPr>
          <w:rFonts w:ascii="Times New Roman" w:hAnsi="Times New Roman" w:cs="Times New Roman"/>
          <w:sz w:val="24"/>
          <w:szCs w:val="24"/>
        </w:rPr>
      </w:pPr>
      <w:bookmarkStart w:id="0" w:name="para1lg2"/>
      <w:r>
        <w:rPr>
          <w:rFonts w:ascii="Times New Roman" w:hAnsi="Times New Roman" w:cs="Times New Roman"/>
          <w:color w:val="0061AA"/>
          <w:sz w:val="24"/>
          <w:szCs w:val="24"/>
        </w:rPr>
        <w:t> </w:t>
      </w:r>
      <w:bookmarkEnd w:id="0"/>
      <w:r>
        <w:rPr>
          <w:rFonts w:ascii="Times New Roman" w:hAnsi="Times New Roman" w:cs="Times New Roman"/>
          <w:color w:val="202020"/>
          <w:sz w:val="24"/>
          <w:szCs w:val="24"/>
        </w:rPr>
        <w:t xml:space="preserve">(2) Eeskiri kehtestatakse eesmärgiga tagada puhta ja tervisliku keskkonna säilitamine vallas, </w:t>
      </w:r>
      <w:r>
        <w:rPr>
          <w:rFonts w:ascii="Times New Roman" w:hAnsi="Times New Roman" w:cs="Times New Roman"/>
          <w:sz w:val="24"/>
          <w:szCs w:val="24"/>
        </w:rPr>
        <w:t>vähendada tekkivate jäätmete koguseid ja soodustada jäätmete taaskasutamist.</w:t>
      </w:r>
    </w:p>
    <w:p w14:paraId="33705D59" w14:textId="3F957405" w:rsidR="009205BB" w:rsidRDefault="009057B1">
      <w:pPr>
        <w:spacing w:line="240" w:lineRule="auto"/>
      </w:pPr>
      <w:bookmarkStart w:id="1" w:name="para1lg3"/>
      <w:r>
        <w:rPr>
          <w:rFonts w:ascii="Times New Roman" w:hAnsi="Times New Roman" w:cs="Times New Roman"/>
          <w:sz w:val="24"/>
          <w:szCs w:val="24"/>
        </w:rPr>
        <w:t> </w:t>
      </w:r>
      <w:bookmarkEnd w:id="1"/>
      <w:r>
        <w:rPr>
          <w:rFonts w:ascii="Times New Roman" w:hAnsi="Times New Roman" w:cs="Times New Roman"/>
          <w:sz w:val="24"/>
          <w:szCs w:val="24"/>
        </w:rPr>
        <w:t>(3)</w:t>
      </w:r>
      <w:r>
        <w:rPr>
          <w:rFonts w:ascii="Times New Roman" w:hAnsi="Times New Roman" w:cs="Times New Roman"/>
          <w:color w:val="3333FF"/>
          <w:sz w:val="24"/>
          <w:szCs w:val="24"/>
        </w:rPr>
        <w:t xml:space="preserve"> </w:t>
      </w:r>
      <w:r w:rsidRPr="00FF5674">
        <w:rPr>
          <w:rFonts w:ascii="Times New Roman" w:hAnsi="Times New Roman" w:cs="Times New Roman"/>
          <w:sz w:val="24"/>
          <w:szCs w:val="24"/>
        </w:rPr>
        <w:t>Jäätmehooldust Vinni vallas</w:t>
      </w:r>
      <w:r w:rsidR="002C73C5">
        <w:rPr>
          <w:rFonts w:ascii="Times New Roman" w:hAnsi="Times New Roman" w:cs="Times New Roman"/>
          <w:sz w:val="24"/>
          <w:szCs w:val="24"/>
        </w:rPr>
        <w:t xml:space="preserve"> korraldab ja arendab</w:t>
      </w:r>
      <w:r w:rsidRPr="00FF5674">
        <w:rPr>
          <w:rFonts w:ascii="Times New Roman" w:hAnsi="Times New Roman" w:cs="Times New Roman"/>
          <w:sz w:val="24"/>
          <w:szCs w:val="24"/>
        </w:rPr>
        <w:t xml:space="preserve"> Vinni Vallavalitsus (edaspidi vallavalitsus</w:t>
      </w:r>
      <w:r w:rsidR="002C73C5">
        <w:rPr>
          <w:rFonts w:ascii="Times New Roman" w:hAnsi="Times New Roman" w:cs="Times New Roman"/>
          <w:sz w:val="24"/>
          <w:szCs w:val="24"/>
        </w:rPr>
        <w:t>)</w:t>
      </w:r>
      <w:r w:rsidR="00FF5674" w:rsidRPr="00FF5674">
        <w:rPr>
          <w:rFonts w:ascii="Times New Roman" w:hAnsi="Times New Roman" w:cs="Times New Roman"/>
          <w:sz w:val="24"/>
          <w:szCs w:val="24"/>
        </w:rPr>
        <w:t xml:space="preserve"> </w:t>
      </w:r>
      <w:r w:rsidRPr="00FF5674">
        <w:rPr>
          <w:rFonts w:ascii="Times New Roman" w:hAnsi="Times New Roman" w:cs="Times New Roman"/>
          <w:sz w:val="24"/>
          <w:szCs w:val="24"/>
        </w:rPr>
        <w:t>vastavalt jäätmehooldust reguleerivatele õigusaktidele.</w:t>
      </w:r>
    </w:p>
    <w:p w14:paraId="78B9EBAE" w14:textId="457072B4" w:rsidR="009205BB" w:rsidRDefault="009057B1">
      <w:pPr>
        <w:spacing w:line="240" w:lineRule="auto"/>
        <w:rPr>
          <w:rFonts w:ascii="Times New Roman" w:hAnsi="Times New Roman" w:cs="Times New Roman"/>
          <w:color w:val="202020"/>
          <w:sz w:val="24"/>
          <w:szCs w:val="24"/>
        </w:rPr>
      </w:pPr>
      <w:bookmarkStart w:id="2" w:name="para1lg4"/>
      <w:r>
        <w:rPr>
          <w:rFonts w:ascii="Times New Roman" w:hAnsi="Times New Roman" w:cs="Times New Roman"/>
          <w:color w:val="0061AA"/>
          <w:sz w:val="24"/>
          <w:szCs w:val="24"/>
        </w:rPr>
        <w:t> </w:t>
      </w:r>
      <w:bookmarkEnd w:id="2"/>
      <w:r>
        <w:rPr>
          <w:rFonts w:ascii="Times New Roman" w:hAnsi="Times New Roman" w:cs="Times New Roman"/>
          <w:color w:val="202020"/>
          <w:sz w:val="24"/>
          <w:szCs w:val="24"/>
        </w:rPr>
        <w:t>(4) Eeskiri on kohustuslik kõigile valla territooriumil asuvatele või elavatele isikutele ning isikutele, kellele kuulub valla territooriumil kinnisasi, millel toimuvast tegevusest tekivad jäätmed.</w:t>
      </w:r>
    </w:p>
    <w:p w14:paraId="3FC8DAFA" w14:textId="1F876488" w:rsidR="00FF5424" w:rsidRPr="00FF5424" w:rsidRDefault="00B77607">
      <w:pPr>
        <w:spacing w:line="240" w:lineRule="auto"/>
        <w:rPr>
          <w:rFonts w:ascii="Times New Roman" w:hAnsi="Times New Roman" w:cs="Times New Roman"/>
          <w:b/>
          <w:sz w:val="24"/>
          <w:szCs w:val="24"/>
        </w:rPr>
      </w:pPr>
      <w:r w:rsidRPr="00FF5424">
        <w:rPr>
          <w:rFonts w:ascii="Times New Roman" w:hAnsi="Times New Roman" w:cs="Times New Roman"/>
          <w:b/>
          <w:sz w:val="24"/>
          <w:szCs w:val="24"/>
        </w:rPr>
        <w:t>§ 2. Mõisted</w:t>
      </w:r>
    </w:p>
    <w:p w14:paraId="041349F6" w14:textId="5E961D27" w:rsidR="002B434C" w:rsidRPr="002B434C" w:rsidRDefault="00FF5424" w:rsidP="00FF5424">
      <w:pPr>
        <w:pStyle w:val="ListParagraph"/>
        <w:numPr>
          <w:ilvl w:val="0"/>
          <w:numId w:val="7"/>
        </w:numPr>
        <w:shd w:val="clear" w:color="auto" w:fill="FFFFFF"/>
        <w:spacing w:after="0" w:line="240" w:lineRule="auto"/>
        <w:rPr>
          <w:rFonts w:ascii="Times New Roman" w:eastAsia="Times New Roman" w:hAnsi="Times New Roman" w:cs="Times New Roman"/>
          <w:color w:val="202020"/>
          <w:sz w:val="24"/>
          <w:szCs w:val="24"/>
          <w:lang w:eastAsia="et-EE"/>
        </w:rPr>
      </w:pPr>
      <w:r w:rsidRPr="00FF5424">
        <w:rPr>
          <w:rFonts w:ascii="Times New Roman" w:eastAsia="Times New Roman" w:hAnsi="Times New Roman" w:cs="Times New Roman"/>
          <w:color w:val="202020"/>
          <w:sz w:val="24"/>
          <w:szCs w:val="24"/>
          <w:lang w:eastAsia="et-EE"/>
        </w:rPr>
        <w:t>Eeskirjas kasutatakse mõisteid järgmises tähenduses:</w:t>
      </w:r>
      <w:r w:rsidRPr="00FF5424">
        <w:rPr>
          <w:rFonts w:ascii="Times New Roman" w:eastAsia="Times New Roman" w:hAnsi="Times New Roman" w:cs="Times New Roman"/>
          <w:color w:val="202020"/>
          <w:sz w:val="24"/>
          <w:szCs w:val="24"/>
          <w:lang w:eastAsia="et-EE"/>
        </w:rPr>
        <w:br/>
      </w:r>
      <w:bookmarkStart w:id="3" w:name="para2lg1p1"/>
      <w:r w:rsidRPr="00FF5424">
        <w:rPr>
          <w:rFonts w:ascii="Times New Roman" w:eastAsia="Times New Roman" w:hAnsi="Times New Roman" w:cs="Times New Roman"/>
          <w:color w:val="0061AA"/>
          <w:sz w:val="24"/>
          <w:szCs w:val="24"/>
          <w:bdr w:val="none" w:sz="0" w:space="0" w:color="auto" w:frame="1"/>
          <w:lang w:eastAsia="et-EE"/>
        </w:rPr>
        <w:t> </w:t>
      </w:r>
      <w:bookmarkEnd w:id="3"/>
      <w:r w:rsidRPr="00FF5424">
        <w:rPr>
          <w:rFonts w:ascii="Times New Roman" w:eastAsia="Times New Roman" w:hAnsi="Times New Roman" w:cs="Times New Roman"/>
          <w:color w:val="202020"/>
          <w:sz w:val="24"/>
          <w:szCs w:val="24"/>
          <w:lang w:eastAsia="et-EE"/>
        </w:rPr>
        <w:t>1) aia- ja haljastusjäätmed – aedade ja haljasalade hooldamisel tekkinud biolagunevad jäätmed (rohi, lehed ja oksad);</w:t>
      </w:r>
      <w:r w:rsidRPr="00FF5424">
        <w:rPr>
          <w:rFonts w:ascii="Times New Roman" w:eastAsia="Times New Roman" w:hAnsi="Times New Roman" w:cs="Times New Roman"/>
          <w:color w:val="202020"/>
          <w:sz w:val="24"/>
          <w:szCs w:val="24"/>
          <w:lang w:eastAsia="et-EE"/>
        </w:rPr>
        <w:br/>
      </w:r>
      <w:bookmarkStart w:id="4" w:name="para2lg1p2"/>
      <w:r w:rsidRPr="00FF5424">
        <w:rPr>
          <w:rFonts w:ascii="Times New Roman" w:eastAsia="Times New Roman" w:hAnsi="Times New Roman" w:cs="Times New Roman"/>
          <w:color w:val="0061AA"/>
          <w:sz w:val="24"/>
          <w:szCs w:val="24"/>
          <w:bdr w:val="none" w:sz="0" w:space="0" w:color="auto" w:frame="1"/>
          <w:lang w:eastAsia="et-EE"/>
        </w:rPr>
        <w:t> </w:t>
      </w:r>
      <w:bookmarkEnd w:id="4"/>
      <w:r w:rsidRPr="00FF5424">
        <w:rPr>
          <w:rFonts w:ascii="Times New Roman" w:eastAsia="Times New Roman" w:hAnsi="Times New Roman" w:cs="Times New Roman"/>
          <w:color w:val="202020"/>
          <w:sz w:val="24"/>
          <w:szCs w:val="24"/>
          <w:lang w:eastAsia="et-EE"/>
        </w:rPr>
        <w:t>2) ehitus- ja lammutusjäätmed – ehitamise, remondi ja lammutamise käigus</w:t>
      </w:r>
      <w:r w:rsidR="001F60EF">
        <w:rPr>
          <w:rFonts w:ascii="Times New Roman" w:eastAsia="Times New Roman" w:hAnsi="Times New Roman" w:cs="Times New Roman"/>
          <w:color w:val="202020"/>
          <w:sz w:val="24"/>
          <w:szCs w:val="24"/>
          <w:lang w:eastAsia="et-EE"/>
        </w:rPr>
        <w:t xml:space="preserve"> </w:t>
      </w:r>
      <w:r w:rsidRPr="00FF5424">
        <w:rPr>
          <w:rFonts w:ascii="Times New Roman" w:eastAsia="Times New Roman" w:hAnsi="Times New Roman" w:cs="Times New Roman"/>
          <w:color w:val="202020"/>
          <w:sz w:val="24"/>
          <w:szCs w:val="24"/>
          <w:lang w:eastAsia="et-EE"/>
        </w:rPr>
        <w:t>tekkivad jäätmed ning väljaveetud pinnas;</w:t>
      </w:r>
      <w:r w:rsidRPr="00FF5424">
        <w:rPr>
          <w:rFonts w:ascii="Times New Roman" w:eastAsia="Times New Roman" w:hAnsi="Times New Roman" w:cs="Times New Roman"/>
          <w:color w:val="202020"/>
          <w:sz w:val="24"/>
          <w:szCs w:val="24"/>
          <w:lang w:eastAsia="et-EE"/>
        </w:rPr>
        <w:br/>
      </w:r>
      <w:bookmarkStart w:id="5" w:name="para2lg1p3"/>
      <w:r w:rsidRPr="00FF5424">
        <w:rPr>
          <w:rFonts w:ascii="Times New Roman" w:eastAsia="Times New Roman" w:hAnsi="Times New Roman" w:cs="Times New Roman"/>
          <w:color w:val="0061AA"/>
          <w:sz w:val="24"/>
          <w:szCs w:val="24"/>
          <w:bdr w:val="none" w:sz="0" w:space="0" w:color="auto" w:frame="1"/>
          <w:lang w:eastAsia="et-EE"/>
        </w:rPr>
        <w:t> </w:t>
      </w:r>
      <w:bookmarkEnd w:id="5"/>
      <w:r w:rsidRPr="00FF5424">
        <w:rPr>
          <w:rFonts w:ascii="Times New Roman" w:eastAsia="Times New Roman" w:hAnsi="Times New Roman" w:cs="Times New Roman"/>
          <w:color w:val="202020"/>
          <w:sz w:val="24"/>
          <w:szCs w:val="24"/>
          <w:lang w:eastAsia="et-EE"/>
        </w:rPr>
        <w:t>3) jäätmed – mis tahes vallasasi, mille nende valdaja on ära visanud, kavatseb seda teha või on kohustatud seda tegema;</w:t>
      </w:r>
      <w:r w:rsidRPr="00FF5424">
        <w:rPr>
          <w:rFonts w:ascii="Times New Roman" w:eastAsia="Times New Roman" w:hAnsi="Times New Roman" w:cs="Times New Roman"/>
          <w:color w:val="202020"/>
          <w:sz w:val="24"/>
          <w:szCs w:val="24"/>
          <w:lang w:eastAsia="et-EE"/>
        </w:rPr>
        <w:br/>
      </w:r>
      <w:bookmarkStart w:id="6" w:name="para2lg1p4"/>
      <w:r w:rsidRPr="00FF5424">
        <w:rPr>
          <w:rFonts w:ascii="Times New Roman" w:eastAsia="Times New Roman" w:hAnsi="Times New Roman" w:cs="Times New Roman"/>
          <w:color w:val="0061AA"/>
          <w:sz w:val="24"/>
          <w:szCs w:val="24"/>
          <w:bdr w:val="none" w:sz="0" w:space="0" w:color="auto" w:frame="1"/>
          <w:lang w:eastAsia="et-EE"/>
        </w:rPr>
        <w:t> </w:t>
      </w:r>
      <w:bookmarkEnd w:id="6"/>
      <w:r w:rsidRPr="00FF5424">
        <w:rPr>
          <w:rFonts w:ascii="Times New Roman" w:eastAsia="Times New Roman" w:hAnsi="Times New Roman" w:cs="Times New Roman"/>
          <w:color w:val="202020"/>
          <w:sz w:val="24"/>
          <w:szCs w:val="24"/>
          <w:lang w:eastAsia="et-EE"/>
        </w:rPr>
        <w:t>4) jäätmejaam – spetsiaalselt rajatud ja tehniliselt varustatud jäätmekäitluskoht, kuhu on paigaldatud taaskasutatavate jäätmete kogumiseks ja esmatöötlemiseks kogumismahutid, sh ohtlike jäätmete kogumismahutid;</w:t>
      </w:r>
      <w:r w:rsidRPr="00FF5424">
        <w:rPr>
          <w:rFonts w:ascii="Times New Roman" w:eastAsia="Times New Roman" w:hAnsi="Times New Roman" w:cs="Times New Roman"/>
          <w:color w:val="202020"/>
          <w:sz w:val="24"/>
          <w:szCs w:val="24"/>
          <w:lang w:eastAsia="et-EE"/>
        </w:rPr>
        <w:br/>
      </w:r>
      <w:bookmarkStart w:id="7" w:name="para2lg1p5"/>
      <w:r w:rsidRPr="00FF5424">
        <w:rPr>
          <w:rFonts w:ascii="Times New Roman" w:eastAsia="Times New Roman" w:hAnsi="Times New Roman" w:cs="Times New Roman"/>
          <w:color w:val="0061AA"/>
          <w:sz w:val="24"/>
          <w:szCs w:val="24"/>
          <w:bdr w:val="none" w:sz="0" w:space="0" w:color="auto" w:frame="1"/>
          <w:lang w:eastAsia="et-EE"/>
        </w:rPr>
        <w:t> </w:t>
      </w:r>
      <w:bookmarkEnd w:id="7"/>
      <w:r w:rsidRPr="00FF5424">
        <w:rPr>
          <w:rFonts w:ascii="Times New Roman" w:eastAsia="Times New Roman" w:hAnsi="Times New Roman" w:cs="Times New Roman"/>
          <w:color w:val="202020"/>
          <w:sz w:val="24"/>
          <w:szCs w:val="24"/>
          <w:lang w:eastAsia="et-EE"/>
        </w:rPr>
        <w:t>5) jäätmekäitleja – juriidiline või füüsiline isik, kes kogub, veab, taaskasutab või kõrvaldab jäätmeid majandus- või kutsetegevusena ja kellel on selleks tegevuseks jäätmeluba või kes on registreeritud Keskkonnaametis;</w:t>
      </w:r>
      <w:r w:rsidRPr="00FF5424">
        <w:rPr>
          <w:rFonts w:ascii="Times New Roman" w:eastAsia="Times New Roman" w:hAnsi="Times New Roman" w:cs="Times New Roman"/>
          <w:color w:val="202020"/>
          <w:sz w:val="24"/>
          <w:szCs w:val="24"/>
          <w:lang w:eastAsia="et-EE"/>
        </w:rPr>
        <w:br/>
      </w:r>
      <w:bookmarkStart w:id="8" w:name="para2lg1p6"/>
      <w:r w:rsidRPr="00FF5424">
        <w:rPr>
          <w:rFonts w:ascii="Times New Roman" w:eastAsia="Times New Roman" w:hAnsi="Times New Roman" w:cs="Times New Roman"/>
          <w:color w:val="0061AA"/>
          <w:sz w:val="24"/>
          <w:szCs w:val="24"/>
          <w:bdr w:val="none" w:sz="0" w:space="0" w:color="auto" w:frame="1"/>
          <w:lang w:eastAsia="et-EE"/>
        </w:rPr>
        <w:t> </w:t>
      </w:r>
      <w:bookmarkEnd w:id="8"/>
      <w:r w:rsidRPr="00FF5424">
        <w:rPr>
          <w:rFonts w:ascii="Times New Roman" w:eastAsia="Times New Roman" w:hAnsi="Times New Roman" w:cs="Times New Roman"/>
          <w:color w:val="202020"/>
          <w:sz w:val="24"/>
          <w:szCs w:val="24"/>
          <w:lang w:eastAsia="et-EE"/>
        </w:rPr>
        <w:t>6) jäätmekäitlus – jäätmete kogumine, vedamine, taaskasutamine ja kõrvaldamine, sealhulgas vahendaja või edasimüüja tegevus;</w:t>
      </w:r>
      <w:r w:rsidRPr="00FF5424">
        <w:rPr>
          <w:rFonts w:ascii="Times New Roman" w:eastAsia="Times New Roman" w:hAnsi="Times New Roman" w:cs="Times New Roman"/>
          <w:color w:val="202020"/>
          <w:sz w:val="24"/>
          <w:szCs w:val="24"/>
          <w:lang w:eastAsia="et-EE"/>
        </w:rPr>
        <w:br/>
      </w:r>
      <w:bookmarkStart w:id="9" w:name="para2lg1p7"/>
      <w:r w:rsidRPr="00FF5424">
        <w:rPr>
          <w:rFonts w:ascii="Times New Roman" w:eastAsia="Times New Roman" w:hAnsi="Times New Roman" w:cs="Times New Roman"/>
          <w:color w:val="0061AA"/>
          <w:sz w:val="24"/>
          <w:szCs w:val="24"/>
          <w:bdr w:val="none" w:sz="0" w:space="0" w:color="auto" w:frame="1"/>
          <w:lang w:eastAsia="et-EE"/>
        </w:rPr>
        <w:lastRenderedPageBreak/>
        <w:t> </w:t>
      </w:r>
      <w:bookmarkEnd w:id="9"/>
      <w:r w:rsidRPr="00FF5424">
        <w:rPr>
          <w:rFonts w:ascii="Times New Roman" w:eastAsia="Times New Roman" w:hAnsi="Times New Roman" w:cs="Times New Roman"/>
          <w:color w:val="202020"/>
          <w:sz w:val="24"/>
          <w:szCs w:val="24"/>
          <w:lang w:eastAsia="et-EE"/>
        </w:rPr>
        <w:t>7) jäätmekäitluskoht – tehniliselt varustatud rajatis või ehitis jäätmete kogumiseks, taaskasutamiseks või kõrvaldamiseks;</w:t>
      </w:r>
      <w:r w:rsidRPr="00FF5424">
        <w:rPr>
          <w:rFonts w:ascii="Times New Roman" w:eastAsia="Times New Roman" w:hAnsi="Times New Roman" w:cs="Times New Roman"/>
          <w:color w:val="202020"/>
          <w:sz w:val="24"/>
          <w:szCs w:val="24"/>
          <w:lang w:eastAsia="et-EE"/>
        </w:rPr>
        <w:br/>
      </w:r>
      <w:bookmarkStart w:id="10" w:name="para2lg1p8"/>
      <w:r w:rsidRPr="00FF5424">
        <w:rPr>
          <w:rFonts w:ascii="Times New Roman" w:eastAsia="Times New Roman" w:hAnsi="Times New Roman" w:cs="Times New Roman"/>
          <w:color w:val="0061AA"/>
          <w:sz w:val="24"/>
          <w:szCs w:val="24"/>
          <w:bdr w:val="none" w:sz="0" w:space="0" w:color="auto" w:frame="1"/>
          <w:lang w:eastAsia="et-EE"/>
        </w:rPr>
        <w:t> </w:t>
      </w:r>
      <w:bookmarkEnd w:id="10"/>
      <w:r w:rsidRPr="00FF5424">
        <w:rPr>
          <w:rFonts w:ascii="Times New Roman" w:eastAsia="Times New Roman" w:hAnsi="Times New Roman" w:cs="Times New Roman"/>
          <w:color w:val="202020"/>
          <w:sz w:val="24"/>
          <w:szCs w:val="24"/>
          <w:lang w:eastAsia="et-EE"/>
        </w:rPr>
        <w:t>8) jäätmekäitlusleping – jäätmevaldaja ja jäätmekäitleja või jäätmevedaja vahel sõlmitud leping, millega jäätmekäitleja või jäätmevedaja võtab endale jäätmete osalise või täieliku käitlemise kohustuse ning millega jäätmekäitleja muutub jäätmevedajaks pärast seda, kui jäätmevedajal on jäätmed üle antud, kui leping ei näe ette teisiti;</w:t>
      </w:r>
      <w:r w:rsidRPr="00FF5424">
        <w:rPr>
          <w:rFonts w:ascii="Times New Roman" w:eastAsia="Times New Roman" w:hAnsi="Times New Roman" w:cs="Times New Roman"/>
          <w:color w:val="202020"/>
          <w:sz w:val="24"/>
          <w:szCs w:val="24"/>
          <w:lang w:eastAsia="et-EE"/>
        </w:rPr>
        <w:br/>
      </w:r>
      <w:bookmarkStart w:id="11" w:name="para2lg1p9"/>
      <w:r w:rsidRPr="00FF5424">
        <w:rPr>
          <w:rFonts w:ascii="Times New Roman" w:eastAsia="Times New Roman" w:hAnsi="Times New Roman" w:cs="Times New Roman"/>
          <w:color w:val="0061AA"/>
          <w:sz w:val="24"/>
          <w:szCs w:val="24"/>
          <w:bdr w:val="none" w:sz="0" w:space="0" w:color="auto" w:frame="1"/>
          <w:lang w:eastAsia="et-EE"/>
        </w:rPr>
        <w:t> </w:t>
      </w:r>
      <w:bookmarkEnd w:id="11"/>
      <w:r w:rsidRPr="00FF5424">
        <w:rPr>
          <w:rFonts w:ascii="Times New Roman" w:eastAsia="Times New Roman" w:hAnsi="Times New Roman" w:cs="Times New Roman"/>
          <w:color w:val="202020"/>
          <w:sz w:val="24"/>
          <w:szCs w:val="24"/>
          <w:lang w:eastAsia="et-EE"/>
        </w:rPr>
        <w:t>9) jäätmete kogumine – jäätmete kokku korjamine, sealhulgas jäätmete eelsortimine ja eelladustamine ning mehaaniline töötlemine ilma jäätmete koostist ja olemust muutmata, eesmärgiga vedada need edasiseks käitlemiseks jäätmekäitluskohta;</w:t>
      </w:r>
      <w:bookmarkStart w:id="12" w:name="para2lg1p11"/>
    </w:p>
    <w:p w14:paraId="6643D86D" w14:textId="6A6A4F6F" w:rsidR="00FF5424" w:rsidRPr="00FF5424" w:rsidRDefault="00FF5424" w:rsidP="002B434C">
      <w:pPr>
        <w:pStyle w:val="ListParagraph"/>
        <w:shd w:val="clear" w:color="auto" w:fill="FFFFFF"/>
        <w:spacing w:after="0" w:line="240" w:lineRule="auto"/>
        <w:ind w:left="420"/>
        <w:rPr>
          <w:rFonts w:ascii="Times New Roman" w:eastAsia="Times New Roman" w:hAnsi="Times New Roman" w:cs="Times New Roman"/>
          <w:color w:val="202020"/>
          <w:sz w:val="24"/>
          <w:szCs w:val="24"/>
          <w:lang w:eastAsia="et-EE"/>
        </w:rPr>
      </w:pPr>
      <w:r w:rsidRPr="00FF5424">
        <w:rPr>
          <w:rFonts w:ascii="Times New Roman" w:eastAsia="Times New Roman" w:hAnsi="Times New Roman" w:cs="Times New Roman"/>
          <w:color w:val="0061AA"/>
          <w:sz w:val="24"/>
          <w:szCs w:val="24"/>
          <w:bdr w:val="none" w:sz="0" w:space="0" w:color="auto" w:frame="1"/>
          <w:lang w:eastAsia="et-EE"/>
        </w:rPr>
        <w:t> </w:t>
      </w:r>
      <w:bookmarkEnd w:id="12"/>
      <w:r w:rsidR="002B434C">
        <w:rPr>
          <w:rFonts w:ascii="Times New Roman" w:eastAsia="Times New Roman" w:hAnsi="Times New Roman" w:cs="Times New Roman"/>
          <w:color w:val="202020"/>
          <w:sz w:val="24"/>
          <w:szCs w:val="24"/>
          <w:lang w:eastAsia="et-EE"/>
        </w:rPr>
        <w:t>10</w:t>
      </w:r>
      <w:r w:rsidRPr="00FF5424">
        <w:rPr>
          <w:rFonts w:ascii="Times New Roman" w:eastAsia="Times New Roman" w:hAnsi="Times New Roman" w:cs="Times New Roman"/>
          <w:color w:val="202020"/>
          <w:sz w:val="24"/>
          <w:szCs w:val="24"/>
          <w:lang w:eastAsia="et-EE"/>
        </w:rPr>
        <w:t>) kogumismahuti – konteiner, mahuti jm anum ja pakend, kuhu kogutakse territooriumil tekkinud jäätmed;</w:t>
      </w:r>
      <w:r w:rsidRPr="00FF5424">
        <w:rPr>
          <w:rFonts w:ascii="Times New Roman" w:eastAsia="Times New Roman" w:hAnsi="Times New Roman" w:cs="Times New Roman"/>
          <w:color w:val="202020"/>
          <w:sz w:val="24"/>
          <w:szCs w:val="24"/>
          <w:lang w:eastAsia="et-EE"/>
        </w:rPr>
        <w:br/>
      </w:r>
      <w:bookmarkStart w:id="13" w:name="para2lg1p12"/>
      <w:r w:rsidRPr="00FF5424">
        <w:rPr>
          <w:rFonts w:ascii="Times New Roman" w:eastAsia="Times New Roman" w:hAnsi="Times New Roman" w:cs="Times New Roman"/>
          <w:color w:val="0061AA"/>
          <w:sz w:val="24"/>
          <w:szCs w:val="24"/>
          <w:bdr w:val="none" w:sz="0" w:space="0" w:color="auto" w:frame="1"/>
          <w:lang w:eastAsia="et-EE"/>
        </w:rPr>
        <w:t> </w:t>
      </w:r>
      <w:bookmarkEnd w:id="13"/>
      <w:r w:rsidR="002B434C">
        <w:rPr>
          <w:rFonts w:ascii="Times New Roman" w:eastAsia="Times New Roman" w:hAnsi="Times New Roman" w:cs="Times New Roman"/>
          <w:color w:val="202020"/>
          <w:sz w:val="24"/>
          <w:szCs w:val="24"/>
          <w:lang w:eastAsia="et-EE"/>
        </w:rPr>
        <w:t>11</w:t>
      </w:r>
      <w:r w:rsidRPr="00FF5424">
        <w:rPr>
          <w:rFonts w:ascii="Times New Roman" w:eastAsia="Times New Roman" w:hAnsi="Times New Roman" w:cs="Times New Roman"/>
          <w:color w:val="202020"/>
          <w:sz w:val="24"/>
          <w:szCs w:val="24"/>
          <w:lang w:eastAsia="et-EE"/>
        </w:rPr>
        <w:t>) komposter – orgaaniliste jäätmete lagundamiseks kasutatav mahuti;</w:t>
      </w:r>
      <w:r w:rsidRPr="00FF5424">
        <w:rPr>
          <w:rFonts w:ascii="Times New Roman" w:eastAsia="Times New Roman" w:hAnsi="Times New Roman" w:cs="Times New Roman"/>
          <w:color w:val="202020"/>
          <w:sz w:val="24"/>
          <w:szCs w:val="24"/>
          <w:lang w:eastAsia="et-EE"/>
        </w:rPr>
        <w:br/>
      </w:r>
      <w:bookmarkStart w:id="14" w:name="para2lg1p13"/>
      <w:r w:rsidRPr="00FF5424">
        <w:rPr>
          <w:rFonts w:ascii="Times New Roman" w:eastAsia="Times New Roman" w:hAnsi="Times New Roman" w:cs="Times New Roman"/>
          <w:color w:val="0061AA"/>
          <w:sz w:val="24"/>
          <w:szCs w:val="24"/>
          <w:bdr w:val="none" w:sz="0" w:space="0" w:color="auto" w:frame="1"/>
          <w:lang w:eastAsia="et-EE"/>
        </w:rPr>
        <w:t> </w:t>
      </w:r>
      <w:bookmarkEnd w:id="14"/>
      <w:r w:rsidR="002B434C">
        <w:rPr>
          <w:rFonts w:ascii="Times New Roman" w:eastAsia="Times New Roman" w:hAnsi="Times New Roman" w:cs="Times New Roman"/>
          <w:color w:val="202020"/>
          <w:sz w:val="24"/>
          <w:szCs w:val="24"/>
          <w:lang w:eastAsia="et-EE"/>
        </w:rPr>
        <w:t>12</w:t>
      </w:r>
      <w:r w:rsidRPr="00FF5424">
        <w:rPr>
          <w:rFonts w:ascii="Times New Roman" w:eastAsia="Times New Roman" w:hAnsi="Times New Roman" w:cs="Times New Roman"/>
          <w:color w:val="202020"/>
          <w:sz w:val="24"/>
          <w:szCs w:val="24"/>
          <w:lang w:eastAsia="et-EE"/>
        </w:rPr>
        <w:t>) ohtlikud jäätmed – jäätmed, mis vähemalt ühe kahjuliku toime tõttu võivad olla ohtlikud tervisele, varale või keskkonnale;</w:t>
      </w:r>
      <w:r w:rsidRPr="00FF5424">
        <w:rPr>
          <w:rFonts w:ascii="Times New Roman" w:eastAsia="Times New Roman" w:hAnsi="Times New Roman" w:cs="Times New Roman"/>
          <w:color w:val="202020"/>
          <w:sz w:val="24"/>
          <w:szCs w:val="24"/>
          <w:lang w:eastAsia="et-EE"/>
        </w:rPr>
        <w:br/>
      </w:r>
      <w:bookmarkStart w:id="15" w:name="para2lg1p14"/>
      <w:r w:rsidRPr="00FF5424">
        <w:rPr>
          <w:rFonts w:ascii="Times New Roman" w:eastAsia="Times New Roman" w:hAnsi="Times New Roman" w:cs="Times New Roman"/>
          <w:color w:val="0061AA"/>
          <w:sz w:val="24"/>
          <w:szCs w:val="24"/>
          <w:bdr w:val="none" w:sz="0" w:space="0" w:color="auto" w:frame="1"/>
          <w:lang w:eastAsia="et-EE"/>
        </w:rPr>
        <w:t> </w:t>
      </w:r>
      <w:bookmarkEnd w:id="15"/>
      <w:r w:rsidR="002B434C">
        <w:rPr>
          <w:rFonts w:ascii="Times New Roman" w:eastAsia="Times New Roman" w:hAnsi="Times New Roman" w:cs="Times New Roman"/>
          <w:color w:val="202020"/>
          <w:sz w:val="24"/>
          <w:szCs w:val="24"/>
          <w:lang w:eastAsia="et-EE"/>
        </w:rPr>
        <w:t>13</w:t>
      </w:r>
      <w:r w:rsidRPr="00FF5424">
        <w:rPr>
          <w:rFonts w:ascii="Times New Roman" w:eastAsia="Times New Roman" w:hAnsi="Times New Roman" w:cs="Times New Roman"/>
          <w:color w:val="202020"/>
          <w:sz w:val="24"/>
          <w:szCs w:val="24"/>
          <w:lang w:eastAsia="et-EE"/>
        </w:rPr>
        <w:t>) olmejäätmed – kodumajapidamisjäätmed ning kaubanduses, teeninduses või mujal tekkinud oma koostiselt ja omadustelt samalaadsed jäätmed;</w:t>
      </w:r>
      <w:r w:rsidRPr="00FF5424">
        <w:rPr>
          <w:rFonts w:ascii="Times New Roman" w:eastAsia="Times New Roman" w:hAnsi="Times New Roman" w:cs="Times New Roman"/>
          <w:color w:val="202020"/>
          <w:sz w:val="24"/>
          <w:szCs w:val="24"/>
          <w:lang w:eastAsia="et-EE"/>
        </w:rPr>
        <w:br/>
      </w:r>
      <w:bookmarkStart w:id="16" w:name="para2lg1p15"/>
      <w:r w:rsidRPr="00FF5424">
        <w:rPr>
          <w:rFonts w:ascii="Times New Roman" w:eastAsia="Times New Roman" w:hAnsi="Times New Roman" w:cs="Times New Roman"/>
          <w:color w:val="0061AA"/>
          <w:sz w:val="24"/>
          <w:szCs w:val="24"/>
          <w:bdr w:val="none" w:sz="0" w:space="0" w:color="auto" w:frame="1"/>
          <w:lang w:eastAsia="et-EE"/>
        </w:rPr>
        <w:t> </w:t>
      </w:r>
      <w:bookmarkEnd w:id="16"/>
      <w:r w:rsidR="002B434C">
        <w:rPr>
          <w:rFonts w:ascii="Times New Roman" w:eastAsia="Times New Roman" w:hAnsi="Times New Roman" w:cs="Times New Roman"/>
          <w:color w:val="202020"/>
          <w:sz w:val="24"/>
          <w:szCs w:val="24"/>
          <w:lang w:eastAsia="et-EE"/>
        </w:rPr>
        <w:t>14</w:t>
      </w:r>
      <w:r w:rsidRPr="00FF5424">
        <w:rPr>
          <w:rFonts w:ascii="Times New Roman" w:eastAsia="Times New Roman" w:hAnsi="Times New Roman" w:cs="Times New Roman"/>
          <w:color w:val="202020"/>
          <w:sz w:val="24"/>
          <w:szCs w:val="24"/>
          <w:lang w:eastAsia="et-EE"/>
        </w:rPr>
        <w:t>) segaolmejäätmed ehk prügi – olmejäätmed, mida ei ole liigiti kogutud või liigiti kogutud olmejäätmetest üle jäänud sortimisjääk;</w:t>
      </w:r>
      <w:r w:rsidRPr="00FF5424">
        <w:rPr>
          <w:rFonts w:ascii="Times New Roman" w:eastAsia="Times New Roman" w:hAnsi="Times New Roman" w:cs="Times New Roman"/>
          <w:color w:val="202020"/>
          <w:sz w:val="24"/>
          <w:szCs w:val="24"/>
          <w:lang w:eastAsia="et-EE"/>
        </w:rPr>
        <w:br/>
      </w:r>
      <w:bookmarkStart w:id="17" w:name="para2lg1p16"/>
      <w:r w:rsidRPr="00FF5424">
        <w:rPr>
          <w:rFonts w:ascii="Times New Roman" w:eastAsia="Times New Roman" w:hAnsi="Times New Roman" w:cs="Times New Roman"/>
          <w:color w:val="0061AA"/>
          <w:sz w:val="24"/>
          <w:szCs w:val="24"/>
          <w:bdr w:val="none" w:sz="0" w:space="0" w:color="auto" w:frame="1"/>
          <w:lang w:eastAsia="et-EE"/>
        </w:rPr>
        <w:t> </w:t>
      </w:r>
      <w:bookmarkEnd w:id="17"/>
      <w:r w:rsidR="002B434C">
        <w:rPr>
          <w:rFonts w:ascii="Times New Roman" w:eastAsia="Times New Roman" w:hAnsi="Times New Roman" w:cs="Times New Roman"/>
          <w:color w:val="202020"/>
          <w:sz w:val="24"/>
          <w:szCs w:val="24"/>
          <w:lang w:eastAsia="et-EE"/>
        </w:rPr>
        <w:t>15</w:t>
      </w:r>
      <w:r w:rsidRPr="00FF5424">
        <w:rPr>
          <w:rFonts w:ascii="Times New Roman" w:eastAsia="Times New Roman" w:hAnsi="Times New Roman" w:cs="Times New Roman"/>
          <w:color w:val="202020"/>
          <w:sz w:val="24"/>
          <w:szCs w:val="24"/>
          <w:lang w:eastAsia="et-EE"/>
        </w:rPr>
        <w:t>) suurjäätmed – olmejäätmed, mida kaalu või mahu tõttu ei ole võimalik paigutada segaolmejäätmete kogumismahutisse (mööbliesemed, vaibad, madratsid, kardinapuud, aknaraamid, kraanikausid jms). Suurjäätmetena ei käsitata ehitusjäätmeid ning suuremõõtmelisi probleemtooteid (autoromud või nende osad, vanarehvid, elektri- ja elektroonikaseadmed või nende jäätmed, pesumasinad, telerid, külmkapid, elektripliidid jms) ja muid tootjavastutusega hõlmatud jäätmeid;</w:t>
      </w:r>
      <w:r w:rsidRPr="00FF5424">
        <w:rPr>
          <w:rFonts w:ascii="Times New Roman" w:eastAsia="Times New Roman" w:hAnsi="Times New Roman" w:cs="Times New Roman"/>
          <w:color w:val="202020"/>
          <w:sz w:val="24"/>
          <w:szCs w:val="24"/>
          <w:lang w:eastAsia="et-EE"/>
        </w:rPr>
        <w:br/>
      </w:r>
      <w:bookmarkStart w:id="18" w:name="para2lg1p17"/>
      <w:r w:rsidRPr="00FF5424">
        <w:rPr>
          <w:rFonts w:ascii="Times New Roman" w:eastAsia="Times New Roman" w:hAnsi="Times New Roman" w:cs="Times New Roman"/>
          <w:color w:val="0061AA"/>
          <w:sz w:val="24"/>
          <w:szCs w:val="24"/>
          <w:bdr w:val="none" w:sz="0" w:space="0" w:color="auto" w:frame="1"/>
          <w:lang w:eastAsia="et-EE"/>
        </w:rPr>
        <w:t> </w:t>
      </w:r>
      <w:bookmarkEnd w:id="18"/>
      <w:r w:rsidR="002B434C">
        <w:rPr>
          <w:rFonts w:ascii="Times New Roman" w:eastAsia="Times New Roman" w:hAnsi="Times New Roman" w:cs="Times New Roman"/>
          <w:color w:val="202020"/>
          <w:sz w:val="24"/>
          <w:szCs w:val="24"/>
          <w:lang w:eastAsia="et-EE"/>
        </w:rPr>
        <w:t>16</w:t>
      </w:r>
      <w:r w:rsidRPr="00FF5424">
        <w:rPr>
          <w:rFonts w:ascii="Times New Roman" w:eastAsia="Times New Roman" w:hAnsi="Times New Roman" w:cs="Times New Roman"/>
          <w:color w:val="202020"/>
          <w:sz w:val="24"/>
          <w:szCs w:val="24"/>
          <w:lang w:eastAsia="et-EE"/>
        </w:rPr>
        <w:t>) tiheasustusala – üldplaneeringuga tiheasustusalaks määratud osa valla territooriumist. Ülejäänud valla territooriumi loetakse hajaasustusalaks;</w:t>
      </w:r>
      <w:r w:rsidRPr="00FF5424">
        <w:rPr>
          <w:rFonts w:ascii="Times New Roman" w:eastAsia="Times New Roman" w:hAnsi="Times New Roman" w:cs="Times New Roman"/>
          <w:color w:val="202020"/>
          <w:sz w:val="24"/>
          <w:szCs w:val="24"/>
          <w:lang w:eastAsia="et-EE"/>
        </w:rPr>
        <w:br/>
      </w:r>
      <w:bookmarkStart w:id="19" w:name="para2lg1p18"/>
      <w:r w:rsidRPr="00FF5424">
        <w:rPr>
          <w:rFonts w:ascii="Times New Roman" w:eastAsia="Times New Roman" w:hAnsi="Times New Roman" w:cs="Times New Roman"/>
          <w:color w:val="0061AA"/>
          <w:sz w:val="24"/>
          <w:szCs w:val="24"/>
          <w:bdr w:val="none" w:sz="0" w:space="0" w:color="auto" w:frame="1"/>
          <w:lang w:eastAsia="et-EE"/>
        </w:rPr>
        <w:t> </w:t>
      </w:r>
      <w:bookmarkEnd w:id="19"/>
      <w:r w:rsidR="002B434C">
        <w:rPr>
          <w:rFonts w:ascii="Times New Roman" w:eastAsia="Times New Roman" w:hAnsi="Times New Roman" w:cs="Times New Roman"/>
          <w:color w:val="202020"/>
          <w:sz w:val="24"/>
          <w:szCs w:val="24"/>
          <w:lang w:eastAsia="et-EE"/>
        </w:rPr>
        <w:t>17</w:t>
      </w:r>
      <w:r w:rsidRPr="00FF5424">
        <w:rPr>
          <w:rFonts w:ascii="Times New Roman" w:eastAsia="Times New Roman" w:hAnsi="Times New Roman" w:cs="Times New Roman"/>
          <w:color w:val="202020"/>
          <w:sz w:val="24"/>
          <w:szCs w:val="24"/>
          <w:lang w:eastAsia="et-EE"/>
        </w:rPr>
        <w:t>) tühisõit – vedaja poolt jäätmevaldaja kinnistule või krundile tehtud sõit, mille eesmärk oli osutada jäätmeveo teenust, kuid mille käigus ei olnud võimalik jäätmeid ära vedada jäätmevaldaja poolse eeskirjas sätestatud nõuete täitmata jätmise tõttu;</w:t>
      </w:r>
      <w:r w:rsidRPr="00FF5424">
        <w:rPr>
          <w:rFonts w:ascii="Times New Roman" w:eastAsia="Times New Roman" w:hAnsi="Times New Roman" w:cs="Times New Roman"/>
          <w:color w:val="202020"/>
          <w:sz w:val="24"/>
          <w:szCs w:val="24"/>
          <w:lang w:eastAsia="et-EE"/>
        </w:rPr>
        <w:br/>
      </w:r>
      <w:bookmarkStart w:id="20" w:name="para2lg1p19"/>
      <w:r w:rsidRPr="00FF5424">
        <w:rPr>
          <w:rFonts w:ascii="Times New Roman" w:eastAsia="Times New Roman" w:hAnsi="Times New Roman" w:cs="Times New Roman"/>
          <w:color w:val="0061AA"/>
          <w:sz w:val="24"/>
          <w:szCs w:val="24"/>
          <w:bdr w:val="none" w:sz="0" w:space="0" w:color="auto" w:frame="1"/>
          <w:lang w:eastAsia="et-EE"/>
        </w:rPr>
        <w:t> </w:t>
      </w:r>
      <w:bookmarkEnd w:id="20"/>
      <w:r w:rsidR="002B434C">
        <w:rPr>
          <w:rFonts w:ascii="Times New Roman" w:eastAsia="Times New Roman" w:hAnsi="Times New Roman" w:cs="Times New Roman"/>
          <w:color w:val="202020"/>
          <w:sz w:val="24"/>
          <w:szCs w:val="24"/>
          <w:lang w:eastAsia="et-EE"/>
        </w:rPr>
        <w:t>18</w:t>
      </w:r>
      <w:r w:rsidRPr="00FF5424">
        <w:rPr>
          <w:rFonts w:ascii="Times New Roman" w:eastAsia="Times New Roman" w:hAnsi="Times New Roman" w:cs="Times New Roman"/>
          <w:color w:val="202020"/>
          <w:sz w:val="24"/>
          <w:szCs w:val="24"/>
          <w:lang w:eastAsia="et-EE"/>
        </w:rPr>
        <w:t>) vedaja – jäätmekäitleja, kellele vallavalitsus on riigihanke tulemusena andnud teenuste kontsessiooni korraldatud jäätmeveoga hõlmatud jäät</w:t>
      </w:r>
      <w:r w:rsidR="0002194E">
        <w:rPr>
          <w:rFonts w:ascii="Times New Roman" w:eastAsia="Times New Roman" w:hAnsi="Times New Roman" w:cs="Times New Roman"/>
          <w:color w:val="202020"/>
          <w:sz w:val="24"/>
          <w:szCs w:val="24"/>
          <w:lang w:eastAsia="et-EE"/>
        </w:rPr>
        <w:t>mete vedamiseks Vinni</w:t>
      </w:r>
      <w:r w:rsidRPr="00FF5424">
        <w:rPr>
          <w:rFonts w:ascii="Times New Roman" w:eastAsia="Times New Roman" w:hAnsi="Times New Roman" w:cs="Times New Roman"/>
          <w:color w:val="202020"/>
          <w:sz w:val="24"/>
          <w:szCs w:val="24"/>
          <w:lang w:eastAsia="et-EE"/>
        </w:rPr>
        <w:t xml:space="preserve"> valla haldusterritooriumil või jäätmete vedamiseks vastavat luba omav jäätmekäitleja.</w:t>
      </w:r>
    </w:p>
    <w:p w14:paraId="615D35D7" w14:textId="77777777" w:rsidR="00FF5424" w:rsidRPr="00FF5424" w:rsidRDefault="00FF5424" w:rsidP="00FF5424">
      <w:pPr>
        <w:pStyle w:val="ListParagraph"/>
        <w:shd w:val="clear" w:color="auto" w:fill="FFFFFF"/>
        <w:spacing w:after="0" w:line="240" w:lineRule="auto"/>
        <w:ind w:left="420"/>
        <w:rPr>
          <w:rFonts w:ascii="Times New Roman" w:eastAsia="Times New Roman" w:hAnsi="Times New Roman" w:cs="Times New Roman"/>
          <w:color w:val="202020"/>
          <w:sz w:val="24"/>
          <w:szCs w:val="24"/>
          <w:lang w:eastAsia="et-EE"/>
        </w:rPr>
      </w:pPr>
    </w:p>
    <w:p w14:paraId="774BA690" w14:textId="7C998766" w:rsidR="00FF5424" w:rsidRDefault="00FF5424" w:rsidP="00E157DE">
      <w:pPr>
        <w:shd w:val="clear" w:color="auto" w:fill="FFFFFF"/>
        <w:spacing w:after="0" w:line="240" w:lineRule="auto"/>
        <w:rPr>
          <w:rFonts w:ascii="Times New Roman" w:eastAsia="Times New Roman" w:hAnsi="Times New Roman" w:cs="Times New Roman"/>
          <w:color w:val="202020"/>
          <w:sz w:val="24"/>
          <w:szCs w:val="24"/>
          <w:lang w:eastAsia="et-EE"/>
        </w:rPr>
      </w:pPr>
      <w:bookmarkStart w:id="21" w:name="para2lg2"/>
      <w:r w:rsidRPr="00FF5424">
        <w:rPr>
          <w:rFonts w:ascii="Times New Roman" w:eastAsia="Times New Roman" w:hAnsi="Times New Roman" w:cs="Times New Roman"/>
          <w:color w:val="0061AA"/>
          <w:sz w:val="24"/>
          <w:szCs w:val="24"/>
          <w:bdr w:val="none" w:sz="0" w:space="0" w:color="auto" w:frame="1"/>
          <w:lang w:eastAsia="et-EE"/>
        </w:rPr>
        <w:t> </w:t>
      </w:r>
      <w:bookmarkEnd w:id="21"/>
      <w:r w:rsidRPr="00FF5424">
        <w:rPr>
          <w:rFonts w:ascii="Times New Roman" w:eastAsia="Times New Roman" w:hAnsi="Times New Roman" w:cs="Times New Roman"/>
          <w:color w:val="202020"/>
          <w:sz w:val="24"/>
          <w:szCs w:val="24"/>
          <w:lang w:eastAsia="et-EE"/>
        </w:rPr>
        <w:t>(2) Käesoleva paragrahvi lõikes 1 nimetamata mõistete kasutamisel lähtutakse jäätmeseaduses, pakendiseaduses ja teistes jäätmehooldust reguleerivates õigusaktides määratletud mõistetest, vastava mõiste puudumisel aga sõna üldlevinud tähendusest.</w:t>
      </w:r>
    </w:p>
    <w:p w14:paraId="28EC5C33" w14:textId="77777777" w:rsidR="00E157DE" w:rsidRPr="00E157DE" w:rsidRDefault="00E157DE" w:rsidP="00E157DE">
      <w:pPr>
        <w:shd w:val="clear" w:color="auto" w:fill="FFFFFF"/>
        <w:spacing w:after="0" w:line="240" w:lineRule="auto"/>
        <w:rPr>
          <w:rFonts w:ascii="Times New Roman" w:eastAsia="Times New Roman" w:hAnsi="Times New Roman" w:cs="Times New Roman"/>
          <w:color w:val="202020"/>
          <w:sz w:val="24"/>
          <w:szCs w:val="24"/>
          <w:lang w:eastAsia="et-EE"/>
        </w:rPr>
      </w:pPr>
    </w:p>
    <w:p w14:paraId="0F9375F0" w14:textId="77777777" w:rsidR="009205BB" w:rsidRDefault="009057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peatükk</w:t>
      </w:r>
    </w:p>
    <w:p w14:paraId="27203841" w14:textId="77777777" w:rsidR="009205BB" w:rsidRDefault="009057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Jäätmehoolduse korraldamine</w:t>
      </w:r>
    </w:p>
    <w:p w14:paraId="1A1AD4B5" w14:textId="77777777" w:rsidR="009205BB" w:rsidRDefault="009205BB">
      <w:pPr>
        <w:pStyle w:val="NormalWeb"/>
        <w:shd w:val="clear" w:color="auto" w:fill="FFFFFF"/>
        <w:spacing w:beforeAutospacing="0" w:after="0" w:afterAutospacing="0"/>
        <w:rPr>
          <w:b/>
          <w:color w:val="202020"/>
        </w:rPr>
      </w:pPr>
    </w:p>
    <w:p w14:paraId="125ED4FC" w14:textId="153D6307" w:rsidR="009205BB" w:rsidRDefault="00A107B5">
      <w:pPr>
        <w:spacing w:after="0"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3.</w:t>
      </w:r>
      <w:r w:rsidR="009057B1">
        <w:rPr>
          <w:rFonts w:ascii="Times New Roman" w:hAnsi="Times New Roman" w:cs="Times New Roman"/>
          <w:b/>
          <w:sz w:val="24"/>
          <w:szCs w:val="24"/>
          <w:lang w:eastAsia="et-EE"/>
        </w:rPr>
        <w:t xml:space="preserve"> Jäätmekäitluse üldnõuded</w:t>
      </w:r>
    </w:p>
    <w:p w14:paraId="5B1D87FC" w14:textId="77777777" w:rsidR="009205BB" w:rsidRPr="00983382" w:rsidRDefault="009205BB">
      <w:pPr>
        <w:spacing w:after="0" w:line="240" w:lineRule="auto"/>
        <w:rPr>
          <w:rFonts w:ascii="Times New Roman" w:hAnsi="Times New Roman" w:cs="Times New Roman"/>
          <w:color w:val="70AD47" w:themeColor="accent6"/>
          <w:sz w:val="24"/>
          <w:szCs w:val="24"/>
          <w:lang w:eastAsia="et-EE"/>
        </w:rPr>
      </w:pPr>
      <w:bookmarkStart w:id="22" w:name="para2"/>
      <w:bookmarkEnd w:id="22"/>
    </w:p>
    <w:p w14:paraId="5662C482" w14:textId="5FC80F9E" w:rsidR="00983382" w:rsidRPr="00D97559" w:rsidRDefault="009057B1">
      <w:pPr>
        <w:spacing w:after="0" w:line="240" w:lineRule="auto"/>
        <w:rPr>
          <w:rFonts w:ascii="Times New Roman" w:hAnsi="Times New Roman" w:cs="Times New Roman"/>
          <w:sz w:val="24"/>
          <w:szCs w:val="24"/>
          <w:shd w:val="clear" w:color="auto" w:fill="FFFFFF"/>
        </w:rPr>
      </w:pPr>
      <w:r w:rsidRPr="00D97559">
        <w:rPr>
          <w:rFonts w:ascii="Times New Roman" w:hAnsi="Times New Roman" w:cs="Times New Roman"/>
          <w:sz w:val="24"/>
          <w:szCs w:val="24"/>
          <w:shd w:val="clear" w:color="auto" w:fill="FFFFFF"/>
        </w:rPr>
        <w:t xml:space="preserve">(1) </w:t>
      </w:r>
      <w:r w:rsidR="00983382" w:rsidRPr="00D97559">
        <w:rPr>
          <w:rFonts w:ascii="Times New Roman" w:hAnsi="Times New Roman" w:cs="Times New Roman"/>
          <w:sz w:val="24"/>
          <w:szCs w:val="24"/>
          <w:shd w:val="clear" w:color="auto" w:fill="FFFFFF"/>
        </w:rPr>
        <w:t xml:space="preserve">Jäätmete hoidmise ning käitluse eest vastutab jäätmevaldaja kuni jäätmekäitlejale üleandmise hetkeni. Tootjavastutusega kaetud jäätmete valdajad on vastavad taaskasutusorganisatsioonid. </w:t>
      </w:r>
    </w:p>
    <w:p w14:paraId="40079C2E" w14:textId="77777777" w:rsidR="00983382" w:rsidRPr="00D97559" w:rsidRDefault="00983382">
      <w:pPr>
        <w:spacing w:after="0" w:line="240" w:lineRule="auto"/>
        <w:rPr>
          <w:rFonts w:ascii="Times New Roman" w:hAnsi="Times New Roman" w:cs="Times New Roman"/>
          <w:sz w:val="24"/>
          <w:szCs w:val="24"/>
          <w:shd w:val="clear" w:color="auto" w:fill="FFFFFF"/>
        </w:rPr>
      </w:pPr>
    </w:p>
    <w:p w14:paraId="16F6B07B" w14:textId="6DA95AA3" w:rsidR="009205BB" w:rsidRDefault="00983382">
      <w:pPr>
        <w:spacing w:after="0" w:line="240" w:lineRule="auto"/>
        <w:rPr>
          <w:rFonts w:ascii="Times New Roman" w:hAnsi="Times New Roman" w:cs="Times New Roman"/>
          <w:color w:val="202020"/>
          <w:sz w:val="24"/>
          <w:szCs w:val="24"/>
          <w:highlight w:val="white"/>
        </w:rPr>
      </w:pPr>
      <w:r>
        <w:rPr>
          <w:rFonts w:ascii="Times New Roman" w:hAnsi="Times New Roman" w:cs="Times New Roman"/>
          <w:color w:val="202020"/>
          <w:sz w:val="24"/>
          <w:szCs w:val="24"/>
          <w:shd w:val="clear" w:color="auto" w:fill="FFFFFF"/>
        </w:rPr>
        <w:t xml:space="preserve">(2) </w:t>
      </w:r>
      <w:r w:rsidR="009057B1">
        <w:rPr>
          <w:rFonts w:ascii="Times New Roman" w:hAnsi="Times New Roman" w:cs="Times New Roman"/>
          <w:color w:val="202020"/>
          <w:sz w:val="24"/>
          <w:szCs w:val="24"/>
          <w:shd w:val="clear" w:color="auto" w:fill="FFFFFF"/>
        </w:rPr>
        <w:t>Iga tegevuse juures tuleb rakendada kõiki sobivaid võimalusi, mis vähendavad ja väldivad jäätmete teket. Tekkinud jäätmed tuleb taaskasutada, kui see on tehnoloogiliselt võimalik ning kui see ei ole muude jäätmekäitlusmoodustega võrreldes ülemääraselt kulukas.</w:t>
      </w:r>
    </w:p>
    <w:p w14:paraId="10DD21AC" w14:textId="77777777" w:rsidR="009205BB" w:rsidRDefault="009205BB">
      <w:pPr>
        <w:pStyle w:val="ListParagraph"/>
        <w:spacing w:after="0" w:line="240" w:lineRule="auto"/>
        <w:ind w:left="420"/>
        <w:rPr>
          <w:rFonts w:ascii="Times New Roman" w:hAnsi="Times New Roman" w:cs="Times New Roman"/>
          <w:sz w:val="24"/>
          <w:szCs w:val="24"/>
        </w:rPr>
      </w:pPr>
    </w:p>
    <w:p w14:paraId="0E6185CD" w14:textId="7F07E2F2" w:rsidR="009205BB" w:rsidRDefault="00983382">
      <w:pPr>
        <w:spacing w:after="0" w:line="240" w:lineRule="auto"/>
      </w:pPr>
      <w:r>
        <w:rPr>
          <w:rFonts w:ascii="Times New Roman" w:hAnsi="Times New Roman" w:cs="Times New Roman"/>
          <w:sz w:val="24"/>
          <w:szCs w:val="24"/>
        </w:rPr>
        <w:t>(3</w:t>
      </w:r>
      <w:r w:rsidR="009057B1">
        <w:rPr>
          <w:rFonts w:ascii="Times New Roman" w:hAnsi="Times New Roman" w:cs="Times New Roman"/>
          <w:sz w:val="24"/>
          <w:szCs w:val="24"/>
        </w:rPr>
        <w:t>) Jäätmeid tuleb taaskasutada või kõrvaldada nende tekkekohale võimalikult lähedal asuvas, tehnoloogiliselt sobivas ning tervisekaitse- ja keskkonnanõuetele vastavas jäätmekäitluskohas.</w:t>
      </w:r>
    </w:p>
    <w:p w14:paraId="6F2E785F" w14:textId="2B90D027" w:rsidR="009205BB" w:rsidRDefault="009205BB">
      <w:pPr>
        <w:spacing w:after="0" w:line="240" w:lineRule="auto"/>
        <w:rPr>
          <w:rFonts w:ascii="Times New Roman" w:hAnsi="Times New Roman" w:cs="Times New Roman"/>
          <w:sz w:val="24"/>
          <w:szCs w:val="24"/>
        </w:rPr>
      </w:pPr>
    </w:p>
    <w:p w14:paraId="64CCC68D" w14:textId="065FC5E6" w:rsidR="009205BB" w:rsidRDefault="0098338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057B1">
        <w:rPr>
          <w:rFonts w:ascii="Times New Roman" w:hAnsi="Times New Roman" w:cs="Times New Roman"/>
          <w:sz w:val="24"/>
          <w:szCs w:val="24"/>
        </w:rPr>
        <w:t>) Jäätmed tuleb sortida tekkekohas ja seejärel liigiti koguda. Sortimisel eraldatakse taaskasutatavad jäätmed ja ohtlikud jäätmed ülejäänud jäätmetest, kui see on tehniliselt teostatav ja sellega ei kaasne ülemääraseid kulutusi.</w:t>
      </w:r>
    </w:p>
    <w:p w14:paraId="1EE9FABF" w14:textId="77777777" w:rsidR="009205BB" w:rsidRDefault="009205BB">
      <w:pPr>
        <w:spacing w:after="0" w:line="240" w:lineRule="auto"/>
        <w:rPr>
          <w:rFonts w:ascii="Times New Roman" w:hAnsi="Times New Roman" w:cs="Times New Roman"/>
          <w:sz w:val="24"/>
          <w:szCs w:val="24"/>
        </w:rPr>
      </w:pPr>
    </w:p>
    <w:p w14:paraId="11453DF7" w14:textId="08F7BEC7" w:rsidR="009205BB" w:rsidRDefault="0098338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057B1">
        <w:rPr>
          <w:rFonts w:ascii="Times New Roman" w:hAnsi="Times New Roman" w:cs="Times New Roman"/>
          <w:sz w:val="24"/>
          <w:szCs w:val="24"/>
        </w:rPr>
        <w:t>) Keelatud on jäätmete ladustamine või ladestamine selleks mitteettenähtud kohtadesse.</w:t>
      </w:r>
    </w:p>
    <w:p w14:paraId="2866F8A2" w14:textId="77777777" w:rsidR="009205BB" w:rsidRDefault="009205BB">
      <w:pPr>
        <w:spacing w:after="0" w:line="240" w:lineRule="auto"/>
        <w:rPr>
          <w:rFonts w:ascii="Times New Roman" w:hAnsi="Times New Roman" w:cs="Times New Roman"/>
          <w:sz w:val="24"/>
          <w:szCs w:val="24"/>
        </w:rPr>
      </w:pPr>
    </w:p>
    <w:p w14:paraId="115D38C5" w14:textId="2532749F" w:rsidR="009205BB" w:rsidRDefault="00983382">
      <w:pPr>
        <w:spacing w:after="0" w:line="240" w:lineRule="auto"/>
        <w:rPr>
          <w:rFonts w:ascii="Times New Roman" w:hAnsi="Times New Roman" w:cs="Times New Roman"/>
          <w:sz w:val="24"/>
          <w:szCs w:val="24"/>
        </w:rPr>
      </w:pPr>
      <w:r>
        <w:rPr>
          <w:rFonts w:ascii="Times New Roman" w:hAnsi="Times New Roman" w:cs="Times New Roman"/>
          <w:color w:val="202020"/>
          <w:sz w:val="24"/>
          <w:szCs w:val="24"/>
          <w:shd w:val="clear" w:color="auto" w:fill="FFFFFF"/>
        </w:rPr>
        <w:lastRenderedPageBreak/>
        <w:t>(6</w:t>
      </w:r>
      <w:r w:rsidR="009057B1">
        <w:rPr>
          <w:rFonts w:ascii="Times New Roman" w:hAnsi="Times New Roman" w:cs="Times New Roman"/>
          <w:color w:val="202020"/>
          <w:sz w:val="24"/>
          <w:szCs w:val="24"/>
          <w:shd w:val="clear" w:color="auto" w:fill="FFFFFF"/>
        </w:rPr>
        <w:t>) Jäätmete nõuetekohase käitlemise eest vastutab jäätmevaldaja. Kui jäätmevaldajat pole võimalik kindlaks teha, korraldab jäätmekäitlust kinnisasja omanik.</w:t>
      </w:r>
    </w:p>
    <w:p w14:paraId="40578FD8" w14:textId="77777777" w:rsidR="009205BB" w:rsidRDefault="009205BB">
      <w:pPr>
        <w:spacing w:after="0" w:line="240" w:lineRule="auto"/>
        <w:rPr>
          <w:rFonts w:ascii="Times New Roman" w:hAnsi="Times New Roman" w:cs="Times New Roman"/>
          <w:sz w:val="24"/>
          <w:szCs w:val="24"/>
        </w:rPr>
      </w:pPr>
    </w:p>
    <w:p w14:paraId="7A3626BC" w14:textId="3FB1B4E8" w:rsidR="009205BB" w:rsidRDefault="0098338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057B1">
        <w:rPr>
          <w:rFonts w:ascii="Times New Roman" w:hAnsi="Times New Roman" w:cs="Times New Roman"/>
          <w:sz w:val="24"/>
          <w:szCs w:val="24"/>
        </w:rPr>
        <w:t>) Jäätmete käitlemine, sh jäätmete põletamine, selleks mitteettenähtud kohas on keelatud. Küttekolletes võib põletada ainult immutamata ja värvimata puitu ning kiletamata paberit või kartongi.</w:t>
      </w:r>
    </w:p>
    <w:p w14:paraId="0A78EF43" w14:textId="77777777" w:rsidR="009205BB" w:rsidRDefault="009205BB">
      <w:pPr>
        <w:spacing w:after="0" w:line="240" w:lineRule="auto"/>
        <w:rPr>
          <w:rFonts w:ascii="Times New Roman" w:hAnsi="Times New Roman" w:cs="Times New Roman"/>
          <w:sz w:val="24"/>
          <w:szCs w:val="24"/>
        </w:rPr>
      </w:pPr>
    </w:p>
    <w:p w14:paraId="5C7FA5A5" w14:textId="612701CA" w:rsidR="009205BB" w:rsidRDefault="00983382">
      <w:pPr>
        <w:spacing w:line="240" w:lineRule="auto"/>
        <w:rPr>
          <w:rFonts w:ascii="Times New Roman" w:hAnsi="Times New Roman" w:cs="Times New Roman"/>
          <w:sz w:val="24"/>
          <w:szCs w:val="24"/>
        </w:rPr>
      </w:pPr>
      <w:r>
        <w:rPr>
          <w:rFonts w:ascii="Times New Roman" w:hAnsi="Times New Roman" w:cs="Times New Roman"/>
          <w:sz w:val="24"/>
          <w:szCs w:val="24"/>
        </w:rPr>
        <w:t>(8</w:t>
      </w:r>
      <w:r w:rsidR="009057B1">
        <w:rPr>
          <w:rFonts w:ascii="Times New Roman" w:hAnsi="Times New Roman" w:cs="Times New Roman"/>
          <w:sz w:val="24"/>
          <w:szCs w:val="24"/>
        </w:rPr>
        <w:t>) Liigiti kogutud olmejäätmeid saab ära anda vastavalt eeskirjas sätestatud eri liiki jäätmete käitlemise nõuetele ja viisile, kas korraldatud jäätmeveo raames, viies ise jäätmejaama või avalikesse kogumispunktidesse, andes jäätmed üle kohaliku omavalitsuse poolt korraldatud jäätmete kogumisringidele, andes jäätmed üle taaskasutusorganisatsioonidele või viies need vastavasse kogumispunkti, andes jäätmed üle jäätmekäitlusettevõttele või toimetades ise jäätmed vastavat jäätmeluba omavasse jäätmekäitluskohta.</w:t>
      </w:r>
    </w:p>
    <w:p w14:paraId="28028FA6" w14:textId="230C30D6" w:rsidR="009205BB" w:rsidRDefault="00A107B5">
      <w:pPr>
        <w:spacing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4</w:t>
      </w:r>
      <w:r w:rsidR="009057B1">
        <w:rPr>
          <w:rFonts w:ascii="Times New Roman" w:hAnsi="Times New Roman" w:cs="Times New Roman"/>
          <w:b/>
          <w:sz w:val="24"/>
          <w:szCs w:val="24"/>
          <w:lang w:eastAsia="et-EE"/>
        </w:rPr>
        <w:t>. </w:t>
      </w:r>
      <w:bookmarkStart w:id="23" w:name="para3"/>
      <w:r w:rsidR="009057B1">
        <w:rPr>
          <w:rFonts w:ascii="Times New Roman" w:hAnsi="Times New Roman" w:cs="Times New Roman"/>
          <w:b/>
          <w:color w:val="0061AA"/>
          <w:sz w:val="24"/>
          <w:szCs w:val="24"/>
          <w:lang w:eastAsia="et-EE"/>
        </w:rPr>
        <w:t> </w:t>
      </w:r>
      <w:bookmarkEnd w:id="23"/>
      <w:r w:rsidR="009057B1">
        <w:rPr>
          <w:rFonts w:ascii="Times New Roman" w:hAnsi="Times New Roman" w:cs="Times New Roman"/>
          <w:b/>
          <w:sz w:val="24"/>
          <w:szCs w:val="24"/>
          <w:lang w:eastAsia="et-EE"/>
        </w:rPr>
        <w:t>Jäätmevaldaja kohustused</w:t>
      </w:r>
    </w:p>
    <w:p w14:paraId="054D8B94" w14:textId="77777777" w:rsidR="009205BB" w:rsidRDefault="009057B1">
      <w:pPr>
        <w:spacing w:line="240" w:lineRule="auto"/>
        <w:ind w:left="60"/>
        <w:rPr>
          <w:rFonts w:ascii="Times New Roman" w:hAnsi="Times New Roman" w:cs="Times New Roman"/>
          <w:sz w:val="24"/>
          <w:szCs w:val="24"/>
        </w:rPr>
      </w:pPr>
      <w:r w:rsidRPr="00FF5674">
        <w:rPr>
          <w:rFonts w:ascii="Times New Roman" w:hAnsi="Times New Roman" w:cs="Times New Roman"/>
          <w:sz w:val="24"/>
          <w:szCs w:val="24"/>
        </w:rPr>
        <w:t>(1) Jäätmevaldaja on kohustatud:</w:t>
      </w:r>
      <w:r>
        <w:rPr>
          <w:rFonts w:ascii="Times New Roman" w:hAnsi="Times New Roman" w:cs="Times New Roman"/>
          <w:b/>
          <w:sz w:val="24"/>
          <w:szCs w:val="24"/>
        </w:rPr>
        <w:br/>
      </w:r>
      <w:bookmarkStart w:id="24" w:name="para4lg1p1"/>
      <w:r>
        <w:rPr>
          <w:rFonts w:ascii="Times New Roman" w:hAnsi="Times New Roman" w:cs="Times New Roman"/>
          <w:color w:val="0061AA"/>
          <w:sz w:val="24"/>
          <w:szCs w:val="24"/>
        </w:rPr>
        <w:t> </w:t>
      </w:r>
      <w:bookmarkEnd w:id="24"/>
      <w:r>
        <w:rPr>
          <w:rFonts w:ascii="Times New Roman" w:hAnsi="Times New Roman" w:cs="Times New Roman"/>
          <w:sz w:val="24"/>
          <w:szCs w:val="24"/>
        </w:rPr>
        <w:t>1) sortima ja liigiti koguma enda valduses olevaid jäätmeid eeskirja ja teiste õigusaktidega kehtestatud nõuete kohaselt ning korraldatud jäätmeveo piirkonnas andma korraldatud jäätmeveoga hõlmatud jäätmed üle jäätmevedajale;</w:t>
      </w:r>
      <w:r>
        <w:rPr>
          <w:rFonts w:ascii="Times New Roman" w:hAnsi="Times New Roman" w:cs="Times New Roman"/>
          <w:sz w:val="24"/>
          <w:szCs w:val="24"/>
        </w:rPr>
        <w:br/>
      </w:r>
      <w:bookmarkStart w:id="25" w:name="para4lg1p2"/>
      <w:r>
        <w:rPr>
          <w:rFonts w:ascii="Times New Roman" w:hAnsi="Times New Roman" w:cs="Times New Roman"/>
          <w:color w:val="0061AA"/>
          <w:sz w:val="24"/>
          <w:szCs w:val="24"/>
        </w:rPr>
        <w:t> </w:t>
      </w:r>
      <w:bookmarkEnd w:id="25"/>
      <w:r>
        <w:rPr>
          <w:rFonts w:ascii="Times New Roman" w:hAnsi="Times New Roman" w:cs="Times New Roman"/>
          <w:sz w:val="24"/>
          <w:szCs w:val="24"/>
        </w:rPr>
        <w:t>2) vältima ohtlike jäätmete segunemist ja segamist omavahel või tavajäätmetega või mistahes ainega ning kasutama kõiki võimalusi jäätmete koguse ja ohtlikkuse vähendamiseks;</w:t>
      </w:r>
      <w:r>
        <w:rPr>
          <w:rFonts w:ascii="Times New Roman" w:hAnsi="Times New Roman" w:cs="Times New Roman"/>
          <w:sz w:val="24"/>
          <w:szCs w:val="24"/>
        </w:rPr>
        <w:br/>
      </w:r>
      <w:bookmarkStart w:id="26" w:name="para4lg1p3"/>
      <w:r>
        <w:rPr>
          <w:rFonts w:ascii="Times New Roman" w:hAnsi="Times New Roman" w:cs="Times New Roman"/>
          <w:color w:val="0061AA"/>
          <w:sz w:val="24"/>
          <w:szCs w:val="24"/>
        </w:rPr>
        <w:t> </w:t>
      </w:r>
      <w:bookmarkEnd w:id="26"/>
      <w:r>
        <w:rPr>
          <w:rFonts w:ascii="Times New Roman" w:hAnsi="Times New Roman" w:cs="Times New Roman"/>
          <w:sz w:val="24"/>
          <w:szCs w:val="24"/>
        </w:rPr>
        <w:t>3) korraldatud jäätmeveoga hõlmamata jäätmete vedamiseks sõlmima kas ise või volitatud esindaja vahendusel jäätmevedajaga või -käitlejaga jäätmekäitluslepingu või vedama tema tekitatud või tema valduses olevad jäätmed ise jäätmekäitluskohta või taaskasutama neid kehtivate nõuete kohaselt;</w:t>
      </w:r>
      <w:r>
        <w:rPr>
          <w:rFonts w:ascii="Times New Roman" w:hAnsi="Times New Roman" w:cs="Times New Roman"/>
          <w:sz w:val="24"/>
          <w:szCs w:val="24"/>
        </w:rPr>
        <w:br/>
      </w:r>
      <w:bookmarkStart w:id="27" w:name="para4lg1p4"/>
      <w:r>
        <w:rPr>
          <w:rFonts w:ascii="Times New Roman" w:hAnsi="Times New Roman" w:cs="Times New Roman"/>
          <w:color w:val="0061AA"/>
          <w:sz w:val="24"/>
          <w:szCs w:val="24"/>
        </w:rPr>
        <w:t> </w:t>
      </w:r>
      <w:bookmarkEnd w:id="27"/>
      <w:r>
        <w:rPr>
          <w:rFonts w:ascii="Times New Roman" w:hAnsi="Times New Roman" w:cs="Times New Roman"/>
          <w:sz w:val="24"/>
          <w:szCs w:val="24"/>
        </w:rPr>
        <w:t>4) veenduma, et jäätmete vastuvõtjal on jäätmeluba või kompleksluba, mis annab õiguse üleantud jäätmete käitlemiseks;</w:t>
      </w:r>
      <w:r>
        <w:rPr>
          <w:rFonts w:ascii="Times New Roman" w:hAnsi="Times New Roman" w:cs="Times New Roman"/>
          <w:sz w:val="24"/>
          <w:szCs w:val="24"/>
        </w:rPr>
        <w:br/>
      </w:r>
      <w:bookmarkStart w:id="28" w:name="para4lg1p5"/>
      <w:r>
        <w:rPr>
          <w:rFonts w:ascii="Times New Roman" w:hAnsi="Times New Roman" w:cs="Times New Roman"/>
          <w:color w:val="0061AA"/>
          <w:sz w:val="24"/>
          <w:szCs w:val="24"/>
        </w:rPr>
        <w:t> </w:t>
      </w:r>
      <w:bookmarkEnd w:id="28"/>
      <w:r>
        <w:rPr>
          <w:rFonts w:ascii="Times New Roman" w:hAnsi="Times New Roman" w:cs="Times New Roman"/>
          <w:sz w:val="24"/>
          <w:szCs w:val="24"/>
        </w:rPr>
        <w:t>5) kasutama piisavas koguses ja suuruses segaolmejäätmete kogumismahuteid (sealhulgas jäätmekotte), liigiti kogutavate taaskasutatavate jäätmete mahuteid ning eeskirja nõuete kohaseid ühismahuteid. Mahutid ja kogumiskohad peavad vastama eeskirja nõuetele;</w:t>
      </w:r>
      <w:r>
        <w:rPr>
          <w:rFonts w:ascii="Times New Roman" w:hAnsi="Times New Roman" w:cs="Times New Roman"/>
          <w:sz w:val="24"/>
          <w:szCs w:val="24"/>
        </w:rPr>
        <w:br/>
      </w:r>
      <w:bookmarkStart w:id="29" w:name="para4lg1p6"/>
      <w:r>
        <w:rPr>
          <w:rFonts w:ascii="Times New Roman" w:hAnsi="Times New Roman" w:cs="Times New Roman"/>
          <w:color w:val="0061AA"/>
          <w:sz w:val="24"/>
          <w:szCs w:val="24"/>
        </w:rPr>
        <w:t> </w:t>
      </w:r>
      <w:bookmarkEnd w:id="29"/>
      <w:r>
        <w:rPr>
          <w:rFonts w:ascii="Times New Roman" w:hAnsi="Times New Roman" w:cs="Times New Roman"/>
          <w:sz w:val="24"/>
          <w:szCs w:val="24"/>
        </w:rPr>
        <w:t>6) hoidma mahuteid tervena ja puhtana. Mahutite hooldamine ei tohi reostada keskkonda ega häirida naabreid. Mahutite korrashoiu ja puhtuse eest vastutab jäätmevaldaja, kui jäätmekäitlusleping ei sätesta teisiti;</w:t>
      </w:r>
      <w:r>
        <w:rPr>
          <w:rFonts w:ascii="Times New Roman" w:hAnsi="Times New Roman" w:cs="Times New Roman"/>
          <w:sz w:val="24"/>
          <w:szCs w:val="24"/>
        </w:rPr>
        <w:br/>
      </w:r>
      <w:bookmarkStart w:id="30" w:name="para4lg1p7"/>
      <w:r>
        <w:rPr>
          <w:rFonts w:ascii="Times New Roman" w:hAnsi="Times New Roman" w:cs="Times New Roman"/>
          <w:color w:val="0061AA"/>
          <w:sz w:val="24"/>
          <w:szCs w:val="24"/>
        </w:rPr>
        <w:t> </w:t>
      </w:r>
      <w:bookmarkEnd w:id="30"/>
      <w:r>
        <w:rPr>
          <w:rFonts w:ascii="Times New Roman" w:hAnsi="Times New Roman" w:cs="Times New Roman"/>
          <w:sz w:val="24"/>
          <w:szCs w:val="24"/>
        </w:rPr>
        <w:t>7) sõlmima kirjaliku lepingu ühise mahuti kasutamiseks, kui kasutatav jäätmemahuti asub teise haldaja territooriumil;</w:t>
      </w:r>
      <w:r>
        <w:rPr>
          <w:rFonts w:ascii="Times New Roman" w:hAnsi="Times New Roman" w:cs="Times New Roman"/>
          <w:sz w:val="24"/>
          <w:szCs w:val="24"/>
        </w:rPr>
        <w:br/>
      </w:r>
      <w:bookmarkStart w:id="31" w:name="para4lg1p8"/>
      <w:r>
        <w:rPr>
          <w:rFonts w:ascii="Times New Roman" w:hAnsi="Times New Roman" w:cs="Times New Roman"/>
          <w:color w:val="0061AA"/>
          <w:sz w:val="24"/>
          <w:szCs w:val="24"/>
        </w:rPr>
        <w:t> </w:t>
      </w:r>
      <w:bookmarkEnd w:id="31"/>
      <w:r>
        <w:rPr>
          <w:rFonts w:ascii="Times New Roman" w:hAnsi="Times New Roman" w:cs="Times New Roman"/>
          <w:sz w:val="24"/>
          <w:szCs w:val="24"/>
        </w:rPr>
        <w:t>8) tagama kogumismahuti kättesaadavuse tühjenduspäeval (kogumismahutite ümber on tagatud ühe meetri raadiuses vaba maa-ala; kogumismahuti on paigaldatud parkimiskohtadest eemale; ühismahutina kasutatavad kogumiskonteinerid on paigutatult selliselt, et jäätmevedajal on võimalik neid kätte saada, omavoliliselt ei tohi konteinerite asukohta muuta);</w:t>
      </w:r>
      <w:r>
        <w:rPr>
          <w:rFonts w:ascii="Times New Roman" w:hAnsi="Times New Roman" w:cs="Times New Roman"/>
          <w:sz w:val="24"/>
          <w:szCs w:val="24"/>
        </w:rPr>
        <w:br/>
      </w:r>
      <w:bookmarkStart w:id="32" w:name="para4lg1p9"/>
      <w:r>
        <w:rPr>
          <w:rFonts w:ascii="Times New Roman" w:hAnsi="Times New Roman" w:cs="Times New Roman"/>
          <w:color w:val="0061AA"/>
          <w:sz w:val="24"/>
          <w:szCs w:val="24"/>
        </w:rPr>
        <w:t> </w:t>
      </w:r>
      <w:bookmarkEnd w:id="32"/>
      <w:r>
        <w:rPr>
          <w:rFonts w:ascii="Times New Roman" w:hAnsi="Times New Roman" w:cs="Times New Roman"/>
          <w:sz w:val="24"/>
          <w:szCs w:val="24"/>
        </w:rPr>
        <w:t>9) säilitama aasta jooksul dokumendid, mis tõendavad jäätmete nõuetekohast kogumist või üleandmist jäätmekäitlejale ning esitama need dokumendid või jäätmekäitluslepingu järelevalve ametniku nõudel kontrollimiseks.</w:t>
      </w:r>
    </w:p>
    <w:p w14:paraId="0AF0700E" w14:textId="77777777" w:rsidR="009205BB" w:rsidRDefault="009057B1">
      <w:pPr>
        <w:spacing w:line="240" w:lineRule="auto"/>
        <w:rPr>
          <w:rFonts w:ascii="Times New Roman" w:hAnsi="Times New Roman" w:cs="Times New Roman"/>
          <w:sz w:val="24"/>
          <w:szCs w:val="24"/>
        </w:rPr>
      </w:pPr>
      <w:bookmarkStart w:id="33" w:name="para4lg2"/>
      <w:r>
        <w:rPr>
          <w:rFonts w:ascii="Times New Roman" w:hAnsi="Times New Roman" w:cs="Times New Roman"/>
          <w:sz w:val="24"/>
          <w:szCs w:val="24"/>
        </w:rPr>
        <w:t> </w:t>
      </w:r>
      <w:bookmarkEnd w:id="33"/>
      <w:r>
        <w:rPr>
          <w:rFonts w:ascii="Times New Roman" w:hAnsi="Times New Roman" w:cs="Times New Roman"/>
          <w:sz w:val="24"/>
          <w:szCs w:val="24"/>
        </w:rPr>
        <w:t xml:space="preserve">(2) Korterelamutega aladel, kus elamutele on moodustatud minimaalse suurusega kinnistud, tohib jäätmemahuteid paigutada väljapoole kinnistu piiri ainult vastava kinnistu omanikuga kooskõlastatult. Munitsipaalmaale kogumismahuti paigutamine on lubatud üksnes vallavalitsuse  loal ja tingimustel. Kogumismahuti, juurdepääsutee ja paiknemiskoha korrashoiu tagab mahuti omanik või valdaja. </w:t>
      </w:r>
    </w:p>
    <w:p w14:paraId="450780E8" w14:textId="30F0B511" w:rsidR="009205BB" w:rsidRDefault="009057B1">
      <w:pPr>
        <w:spacing w:line="240" w:lineRule="auto"/>
        <w:rPr>
          <w:rFonts w:ascii="Times New Roman" w:hAnsi="Times New Roman" w:cs="Times New Roman"/>
          <w:sz w:val="24"/>
          <w:szCs w:val="24"/>
        </w:rPr>
      </w:pPr>
      <w:bookmarkStart w:id="34" w:name="para4lg3"/>
      <w:r>
        <w:rPr>
          <w:rFonts w:ascii="Times New Roman" w:hAnsi="Times New Roman" w:cs="Times New Roman"/>
          <w:color w:val="0061AA"/>
          <w:sz w:val="24"/>
          <w:szCs w:val="24"/>
        </w:rPr>
        <w:t> </w:t>
      </w:r>
      <w:bookmarkEnd w:id="34"/>
      <w:r>
        <w:rPr>
          <w:rFonts w:ascii="Times New Roman" w:hAnsi="Times New Roman" w:cs="Times New Roman"/>
          <w:sz w:val="24"/>
          <w:szCs w:val="24"/>
        </w:rPr>
        <w:t>(3) Juriidilisest isikust jäätmevaldaja (sealhulgas korteriühistu, kinnisvarahal</w:t>
      </w:r>
      <w:r w:rsidR="00373C45">
        <w:rPr>
          <w:rFonts w:ascii="Times New Roman" w:hAnsi="Times New Roman" w:cs="Times New Roman"/>
          <w:sz w:val="24"/>
          <w:szCs w:val="24"/>
        </w:rPr>
        <w:t>dusega ja -</w:t>
      </w:r>
      <w:r>
        <w:rPr>
          <w:rFonts w:ascii="Times New Roman" w:hAnsi="Times New Roman" w:cs="Times New Roman"/>
          <w:sz w:val="24"/>
          <w:szCs w:val="24"/>
        </w:rPr>
        <w:t>hooldusega tegelev ettevõtja) on kohustatud teavitama oma hallatava hoone elanikke või oma ettevõtte töötajaid Vinni valla jäätmehoolduseeskirja nõuetest.</w:t>
      </w:r>
    </w:p>
    <w:p w14:paraId="4BE92A7C" w14:textId="77777777" w:rsidR="009205BB" w:rsidRDefault="009057B1">
      <w:pPr>
        <w:spacing w:line="240" w:lineRule="auto"/>
        <w:rPr>
          <w:rFonts w:ascii="Times New Roman" w:hAnsi="Times New Roman" w:cs="Times New Roman"/>
          <w:sz w:val="24"/>
          <w:szCs w:val="24"/>
        </w:rPr>
      </w:pPr>
      <w:bookmarkStart w:id="35" w:name="para4lg4"/>
      <w:r>
        <w:rPr>
          <w:rFonts w:ascii="Times New Roman" w:hAnsi="Times New Roman" w:cs="Times New Roman"/>
          <w:color w:val="0061AA"/>
          <w:sz w:val="24"/>
          <w:szCs w:val="24"/>
        </w:rPr>
        <w:t> </w:t>
      </w:r>
      <w:bookmarkEnd w:id="35"/>
      <w:r>
        <w:rPr>
          <w:rFonts w:ascii="Times New Roman" w:hAnsi="Times New Roman" w:cs="Times New Roman"/>
          <w:sz w:val="24"/>
          <w:szCs w:val="24"/>
        </w:rPr>
        <w:t>(4) Jäätmevaldajal peab olema ülevaade tema valduses olevate jäätmete liigist, hulgast, päritolust, jäätmekäitluse seisukohalt olulistest omadustest ning jäätmetest tulenevast ohust tervisele, keskkonnale või varale.</w:t>
      </w:r>
    </w:p>
    <w:p w14:paraId="5230B56D" w14:textId="77777777" w:rsidR="00765E34" w:rsidRDefault="00765E34">
      <w:p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br w:type="page"/>
      </w:r>
    </w:p>
    <w:p w14:paraId="4B0FA798" w14:textId="2AE5EFE4" w:rsidR="009205BB" w:rsidRDefault="00A107B5">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lastRenderedPageBreak/>
        <w:t>§ 5</w:t>
      </w:r>
      <w:r w:rsidR="009057B1">
        <w:rPr>
          <w:rFonts w:ascii="Times New Roman" w:eastAsia="Times New Roman" w:hAnsi="Times New Roman" w:cs="Times New Roman"/>
          <w:b/>
          <w:bCs/>
          <w:color w:val="000000"/>
          <w:sz w:val="24"/>
          <w:szCs w:val="24"/>
          <w:lang w:eastAsia="et-EE"/>
        </w:rPr>
        <w:t>. </w:t>
      </w:r>
      <w:bookmarkStart w:id="36" w:name="para4"/>
      <w:r w:rsidR="009057B1">
        <w:rPr>
          <w:rFonts w:ascii="Times New Roman" w:eastAsia="Times New Roman" w:hAnsi="Times New Roman" w:cs="Times New Roman"/>
          <w:b/>
          <w:bCs/>
          <w:color w:val="0061AA"/>
          <w:sz w:val="24"/>
          <w:szCs w:val="24"/>
          <w:lang w:eastAsia="et-EE"/>
        </w:rPr>
        <w:t> </w:t>
      </w:r>
      <w:bookmarkEnd w:id="36"/>
      <w:r w:rsidR="009057B1">
        <w:rPr>
          <w:rFonts w:ascii="Times New Roman" w:eastAsia="Times New Roman" w:hAnsi="Times New Roman" w:cs="Times New Roman"/>
          <w:b/>
          <w:bCs/>
          <w:color w:val="000000"/>
          <w:sz w:val="24"/>
          <w:szCs w:val="24"/>
          <w:lang w:eastAsia="et-EE"/>
        </w:rPr>
        <w:t>Jäätmete kogumine ja sortimine</w:t>
      </w:r>
    </w:p>
    <w:p w14:paraId="329D562D" w14:textId="77777777" w:rsidR="009205BB" w:rsidRDefault="009205BB">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bookmarkStart w:id="37" w:name="para5lg4"/>
      <w:bookmarkEnd w:id="37"/>
    </w:p>
    <w:p w14:paraId="58FFBBA9" w14:textId="77777777" w:rsidR="009205BB" w:rsidRDefault="009057B1">
      <w:pPr>
        <w:spacing w:line="240" w:lineRule="auto"/>
        <w:rPr>
          <w:rFonts w:ascii="Times New Roman" w:hAnsi="Times New Roman" w:cs="Times New Roman"/>
          <w:color w:val="202020"/>
          <w:sz w:val="24"/>
          <w:szCs w:val="24"/>
          <w:highlight w:val="white"/>
        </w:rPr>
      </w:pPr>
      <w:r>
        <w:rPr>
          <w:rFonts w:ascii="Times New Roman" w:hAnsi="Times New Roman" w:cs="Times New Roman"/>
          <w:color w:val="202020"/>
          <w:sz w:val="24"/>
          <w:szCs w:val="24"/>
          <w:shd w:val="clear" w:color="auto" w:fill="FFFFFF"/>
        </w:rPr>
        <w:t>(1) Olmejäätmete sortimisel tekkekohas tuleb liigiti koguda vähemalt järgmised jäätmeliigid (sulgudes jäätmekoodi number):</w:t>
      </w:r>
      <w:r>
        <w:rPr>
          <w:rFonts w:ascii="Times New Roman" w:hAnsi="Times New Roman" w:cs="Times New Roman"/>
          <w:color w:val="202020"/>
          <w:sz w:val="24"/>
          <w:szCs w:val="24"/>
        </w:rPr>
        <w:br/>
      </w:r>
      <w:bookmarkStart w:id="38" w:name="para5lg4p1"/>
      <w:r>
        <w:rPr>
          <w:rFonts w:ascii="Times New Roman" w:hAnsi="Times New Roman" w:cs="Times New Roman"/>
          <w:color w:val="0061AA"/>
          <w:sz w:val="24"/>
          <w:szCs w:val="24"/>
          <w:shd w:val="clear" w:color="auto" w:fill="FFFFFF"/>
        </w:rPr>
        <w:t> </w:t>
      </w:r>
      <w:bookmarkEnd w:id="38"/>
      <w:r>
        <w:rPr>
          <w:rFonts w:ascii="Times New Roman" w:hAnsi="Times New Roman" w:cs="Times New Roman"/>
          <w:color w:val="202020"/>
          <w:sz w:val="24"/>
          <w:szCs w:val="24"/>
          <w:shd w:val="clear" w:color="auto" w:fill="FFFFFF"/>
        </w:rPr>
        <w:t>1) paber ja kartong (20 01 01);</w:t>
      </w:r>
      <w:r>
        <w:rPr>
          <w:rFonts w:ascii="Times New Roman" w:hAnsi="Times New Roman" w:cs="Times New Roman"/>
          <w:color w:val="202020"/>
          <w:sz w:val="24"/>
          <w:szCs w:val="24"/>
        </w:rPr>
        <w:br/>
      </w:r>
      <w:bookmarkStart w:id="39" w:name="para5lg4p2"/>
      <w:r>
        <w:rPr>
          <w:rFonts w:ascii="Times New Roman" w:hAnsi="Times New Roman" w:cs="Times New Roman"/>
          <w:color w:val="0061AA"/>
          <w:sz w:val="24"/>
          <w:szCs w:val="24"/>
          <w:shd w:val="clear" w:color="auto" w:fill="FFFFFF"/>
        </w:rPr>
        <w:t> </w:t>
      </w:r>
      <w:bookmarkEnd w:id="39"/>
      <w:r>
        <w:rPr>
          <w:rFonts w:ascii="Times New Roman" w:hAnsi="Times New Roman" w:cs="Times New Roman"/>
          <w:color w:val="202020"/>
          <w:sz w:val="24"/>
          <w:szCs w:val="24"/>
          <w:shd w:val="clear" w:color="auto" w:fill="FFFFFF"/>
        </w:rPr>
        <w:t>2) plastid (20 01 39);</w:t>
      </w:r>
      <w:r>
        <w:rPr>
          <w:rFonts w:ascii="Times New Roman" w:hAnsi="Times New Roman" w:cs="Times New Roman"/>
          <w:color w:val="202020"/>
          <w:sz w:val="24"/>
          <w:szCs w:val="24"/>
        </w:rPr>
        <w:br/>
      </w:r>
      <w:bookmarkStart w:id="40" w:name="para5lg4p3"/>
      <w:r>
        <w:rPr>
          <w:rFonts w:ascii="Times New Roman" w:hAnsi="Times New Roman" w:cs="Times New Roman"/>
          <w:color w:val="0061AA"/>
          <w:sz w:val="24"/>
          <w:szCs w:val="24"/>
          <w:shd w:val="clear" w:color="auto" w:fill="FFFFFF"/>
        </w:rPr>
        <w:t> </w:t>
      </w:r>
      <w:bookmarkEnd w:id="40"/>
      <w:r>
        <w:rPr>
          <w:rFonts w:ascii="Times New Roman" w:hAnsi="Times New Roman" w:cs="Times New Roman"/>
          <w:color w:val="202020"/>
          <w:sz w:val="24"/>
          <w:szCs w:val="24"/>
          <w:shd w:val="clear" w:color="auto" w:fill="FFFFFF"/>
        </w:rPr>
        <w:t>3) metallid (20 01 40);</w:t>
      </w:r>
      <w:r>
        <w:rPr>
          <w:rFonts w:ascii="Times New Roman" w:hAnsi="Times New Roman" w:cs="Times New Roman"/>
          <w:color w:val="202020"/>
          <w:sz w:val="24"/>
          <w:szCs w:val="24"/>
        </w:rPr>
        <w:br/>
      </w:r>
      <w:bookmarkStart w:id="41" w:name="para5lg4p4"/>
      <w:r>
        <w:rPr>
          <w:rFonts w:ascii="Times New Roman" w:hAnsi="Times New Roman" w:cs="Times New Roman"/>
          <w:color w:val="0061AA"/>
          <w:sz w:val="24"/>
          <w:szCs w:val="24"/>
          <w:shd w:val="clear" w:color="auto" w:fill="FFFFFF"/>
        </w:rPr>
        <w:t> </w:t>
      </w:r>
      <w:bookmarkEnd w:id="41"/>
      <w:r>
        <w:rPr>
          <w:rFonts w:ascii="Times New Roman" w:hAnsi="Times New Roman" w:cs="Times New Roman"/>
          <w:color w:val="202020"/>
          <w:sz w:val="24"/>
          <w:szCs w:val="24"/>
          <w:shd w:val="clear" w:color="auto" w:fill="FFFFFF"/>
        </w:rPr>
        <w:t>4) klaas (20 01 02);</w:t>
      </w:r>
      <w:r>
        <w:rPr>
          <w:rFonts w:ascii="Times New Roman" w:hAnsi="Times New Roman" w:cs="Times New Roman"/>
          <w:color w:val="202020"/>
          <w:sz w:val="24"/>
          <w:szCs w:val="24"/>
        </w:rPr>
        <w:br/>
      </w:r>
      <w:bookmarkStart w:id="42" w:name="para5lg4p5"/>
      <w:r>
        <w:rPr>
          <w:rFonts w:ascii="Times New Roman" w:hAnsi="Times New Roman" w:cs="Times New Roman"/>
          <w:color w:val="0061AA"/>
          <w:sz w:val="24"/>
          <w:szCs w:val="24"/>
          <w:shd w:val="clear" w:color="auto" w:fill="FFFFFF"/>
        </w:rPr>
        <w:t> </w:t>
      </w:r>
      <w:bookmarkEnd w:id="42"/>
      <w:r>
        <w:rPr>
          <w:rFonts w:ascii="Times New Roman" w:hAnsi="Times New Roman" w:cs="Times New Roman"/>
          <w:color w:val="202020"/>
          <w:sz w:val="24"/>
          <w:szCs w:val="24"/>
          <w:shd w:val="clear" w:color="auto" w:fill="FFFFFF"/>
        </w:rPr>
        <w:t>5) biolagunevad aia- ja haljastujäätmed (20 02 01);</w:t>
      </w:r>
      <w:r>
        <w:rPr>
          <w:rFonts w:ascii="Times New Roman" w:hAnsi="Times New Roman" w:cs="Times New Roman"/>
          <w:color w:val="202020"/>
          <w:sz w:val="24"/>
          <w:szCs w:val="24"/>
        </w:rPr>
        <w:br/>
      </w:r>
      <w:bookmarkStart w:id="43" w:name="para5lg4p6"/>
      <w:r>
        <w:rPr>
          <w:rFonts w:ascii="Times New Roman" w:hAnsi="Times New Roman" w:cs="Times New Roman"/>
          <w:color w:val="0061AA"/>
          <w:sz w:val="24"/>
          <w:szCs w:val="24"/>
          <w:shd w:val="clear" w:color="auto" w:fill="FFFFFF"/>
        </w:rPr>
        <w:t> </w:t>
      </w:r>
      <w:bookmarkEnd w:id="43"/>
      <w:r>
        <w:rPr>
          <w:rFonts w:ascii="Times New Roman" w:hAnsi="Times New Roman" w:cs="Times New Roman"/>
          <w:color w:val="202020"/>
          <w:sz w:val="24"/>
          <w:szCs w:val="24"/>
          <w:shd w:val="clear" w:color="auto" w:fill="FFFFFF"/>
        </w:rPr>
        <w:t>6) biolagunevad köögi- ja sööklajäätmed (20 01 08);</w:t>
      </w:r>
      <w:r>
        <w:rPr>
          <w:rFonts w:ascii="Times New Roman" w:hAnsi="Times New Roman" w:cs="Times New Roman"/>
          <w:color w:val="202020"/>
          <w:sz w:val="24"/>
          <w:szCs w:val="24"/>
        </w:rPr>
        <w:br/>
      </w:r>
      <w:bookmarkStart w:id="44" w:name="para5lg4p7"/>
      <w:r>
        <w:rPr>
          <w:rFonts w:ascii="Times New Roman" w:hAnsi="Times New Roman" w:cs="Times New Roman"/>
          <w:color w:val="0061AA"/>
          <w:sz w:val="24"/>
          <w:szCs w:val="24"/>
          <w:shd w:val="clear" w:color="auto" w:fill="FFFFFF"/>
        </w:rPr>
        <w:t> </w:t>
      </w:r>
      <w:bookmarkEnd w:id="44"/>
      <w:r>
        <w:rPr>
          <w:rFonts w:ascii="Times New Roman" w:hAnsi="Times New Roman" w:cs="Times New Roman"/>
          <w:color w:val="202020"/>
          <w:sz w:val="24"/>
          <w:szCs w:val="24"/>
          <w:shd w:val="clear" w:color="auto" w:fill="FFFFFF"/>
        </w:rPr>
        <w:t>7) bioloogilised mittelagunevad aia- ja haljastujäätmed (20 02 02, 20 02 03);</w:t>
      </w:r>
      <w:r>
        <w:rPr>
          <w:rFonts w:ascii="Times New Roman" w:hAnsi="Times New Roman" w:cs="Times New Roman"/>
          <w:color w:val="202020"/>
          <w:sz w:val="24"/>
          <w:szCs w:val="24"/>
        </w:rPr>
        <w:br/>
      </w:r>
      <w:bookmarkStart w:id="45" w:name="para5lg4p8"/>
      <w:r>
        <w:rPr>
          <w:rFonts w:ascii="Times New Roman" w:hAnsi="Times New Roman" w:cs="Times New Roman"/>
          <w:color w:val="0061AA"/>
          <w:sz w:val="24"/>
          <w:szCs w:val="24"/>
          <w:shd w:val="clear" w:color="auto" w:fill="FFFFFF"/>
        </w:rPr>
        <w:t> </w:t>
      </w:r>
      <w:bookmarkEnd w:id="45"/>
      <w:r>
        <w:rPr>
          <w:rFonts w:ascii="Times New Roman" w:hAnsi="Times New Roman" w:cs="Times New Roman"/>
          <w:color w:val="202020"/>
          <w:sz w:val="24"/>
          <w:szCs w:val="24"/>
          <w:shd w:val="clear" w:color="auto" w:fill="FFFFFF"/>
        </w:rPr>
        <w:t>8) pakendid (15 01), sealhulgas paber- ja kartongpakendid (15 01 01), plastpakendid (15 01 02), puitpakendid (15 01 03), metallpakendid (15 01 04), komposiitpakendid (15 01 05), klaaspakendid (15 01 07), tekstiilpakendid (15 01 09) ja muud jäätmeseaduse §-s 7 esitatud olmejäätmete mõistele vastavad pakendid;</w:t>
      </w:r>
      <w:r>
        <w:rPr>
          <w:rFonts w:ascii="Times New Roman" w:hAnsi="Times New Roman" w:cs="Times New Roman"/>
          <w:color w:val="202020"/>
          <w:sz w:val="24"/>
          <w:szCs w:val="24"/>
        </w:rPr>
        <w:br/>
      </w:r>
      <w:bookmarkStart w:id="46" w:name="para5lg4p9"/>
      <w:r>
        <w:rPr>
          <w:rFonts w:ascii="Times New Roman" w:hAnsi="Times New Roman" w:cs="Times New Roman"/>
          <w:color w:val="0061AA"/>
          <w:sz w:val="24"/>
          <w:szCs w:val="24"/>
          <w:shd w:val="clear" w:color="auto" w:fill="FFFFFF"/>
        </w:rPr>
        <w:t> </w:t>
      </w:r>
      <w:bookmarkEnd w:id="46"/>
      <w:r>
        <w:rPr>
          <w:rFonts w:ascii="Times New Roman" w:hAnsi="Times New Roman" w:cs="Times New Roman"/>
          <w:color w:val="202020"/>
          <w:sz w:val="24"/>
          <w:szCs w:val="24"/>
          <w:shd w:val="clear" w:color="auto" w:fill="FFFFFF"/>
        </w:rPr>
        <w:t>9) puit (20 01 38);</w:t>
      </w:r>
      <w:r>
        <w:rPr>
          <w:rFonts w:ascii="Times New Roman" w:hAnsi="Times New Roman" w:cs="Times New Roman"/>
          <w:color w:val="202020"/>
          <w:sz w:val="24"/>
          <w:szCs w:val="24"/>
        </w:rPr>
        <w:br/>
      </w:r>
      <w:bookmarkStart w:id="47" w:name="para5lg4p10"/>
      <w:r>
        <w:rPr>
          <w:rFonts w:ascii="Times New Roman" w:hAnsi="Times New Roman" w:cs="Times New Roman"/>
          <w:color w:val="0061AA"/>
          <w:sz w:val="24"/>
          <w:szCs w:val="24"/>
          <w:shd w:val="clear" w:color="auto" w:fill="FFFFFF"/>
        </w:rPr>
        <w:t> </w:t>
      </w:r>
      <w:bookmarkEnd w:id="47"/>
      <w:r>
        <w:rPr>
          <w:rFonts w:ascii="Times New Roman" w:hAnsi="Times New Roman" w:cs="Times New Roman"/>
          <w:color w:val="202020"/>
          <w:sz w:val="24"/>
          <w:szCs w:val="24"/>
          <w:shd w:val="clear" w:color="auto" w:fill="FFFFFF"/>
        </w:rPr>
        <w:t>10) tekstiil (20 01 10, 20 01 11);</w:t>
      </w:r>
      <w:r>
        <w:rPr>
          <w:rFonts w:ascii="Times New Roman" w:hAnsi="Times New Roman" w:cs="Times New Roman"/>
          <w:color w:val="202020"/>
          <w:sz w:val="24"/>
          <w:szCs w:val="24"/>
        </w:rPr>
        <w:br/>
      </w:r>
      <w:bookmarkStart w:id="48" w:name="para5lg4p11"/>
      <w:r>
        <w:rPr>
          <w:rFonts w:ascii="Times New Roman" w:hAnsi="Times New Roman" w:cs="Times New Roman"/>
          <w:color w:val="0061AA"/>
          <w:sz w:val="24"/>
          <w:szCs w:val="24"/>
          <w:shd w:val="clear" w:color="auto" w:fill="FFFFFF"/>
        </w:rPr>
        <w:t> </w:t>
      </w:r>
      <w:bookmarkEnd w:id="48"/>
      <w:r>
        <w:rPr>
          <w:rFonts w:ascii="Times New Roman" w:hAnsi="Times New Roman" w:cs="Times New Roman"/>
          <w:color w:val="202020"/>
          <w:sz w:val="24"/>
          <w:szCs w:val="24"/>
          <w:shd w:val="clear" w:color="auto" w:fill="FFFFFF"/>
        </w:rPr>
        <w:t>11) suurjäätmed (20 03 07);</w:t>
      </w:r>
      <w:r>
        <w:rPr>
          <w:rFonts w:ascii="Times New Roman" w:hAnsi="Times New Roman" w:cs="Times New Roman"/>
          <w:color w:val="202020"/>
          <w:sz w:val="24"/>
          <w:szCs w:val="24"/>
        </w:rPr>
        <w:br/>
      </w:r>
      <w:bookmarkStart w:id="49" w:name="para5lg4p12"/>
      <w:r>
        <w:rPr>
          <w:rFonts w:ascii="Times New Roman" w:hAnsi="Times New Roman" w:cs="Times New Roman"/>
          <w:color w:val="0061AA"/>
          <w:sz w:val="24"/>
          <w:szCs w:val="24"/>
          <w:shd w:val="clear" w:color="auto" w:fill="FFFFFF"/>
        </w:rPr>
        <w:t> </w:t>
      </w:r>
      <w:bookmarkEnd w:id="49"/>
      <w:r>
        <w:rPr>
          <w:rFonts w:ascii="Times New Roman" w:hAnsi="Times New Roman" w:cs="Times New Roman"/>
          <w:color w:val="202020"/>
          <w:sz w:val="24"/>
          <w:szCs w:val="24"/>
          <w:shd w:val="clear" w:color="auto" w:fill="FFFFFF"/>
        </w:rPr>
        <w:t>12) probleemtoodete jäätmed (20 01 21*, 20 01 23*, 20 01 34, 20 01 35*, 20 01 36);</w:t>
      </w:r>
      <w:r>
        <w:rPr>
          <w:rFonts w:ascii="Times New Roman" w:hAnsi="Times New Roman" w:cs="Times New Roman"/>
          <w:color w:val="202020"/>
          <w:sz w:val="24"/>
          <w:szCs w:val="24"/>
        </w:rPr>
        <w:br/>
      </w:r>
      <w:bookmarkStart w:id="50" w:name="para5lg4p13"/>
      <w:r>
        <w:rPr>
          <w:rFonts w:ascii="Times New Roman" w:hAnsi="Times New Roman" w:cs="Times New Roman"/>
          <w:color w:val="0061AA"/>
          <w:sz w:val="24"/>
          <w:szCs w:val="24"/>
          <w:shd w:val="clear" w:color="auto" w:fill="FFFFFF"/>
        </w:rPr>
        <w:t> </w:t>
      </w:r>
      <w:bookmarkEnd w:id="50"/>
      <w:r>
        <w:rPr>
          <w:rFonts w:ascii="Times New Roman" w:hAnsi="Times New Roman" w:cs="Times New Roman"/>
          <w:color w:val="202020"/>
          <w:sz w:val="24"/>
          <w:szCs w:val="24"/>
          <w:shd w:val="clear" w:color="auto" w:fill="FFFFFF"/>
        </w:rPr>
        <w:t>13) käesolevas lõikes nimetamata ohtlikud jäätmed (koodiga 20 01 ja tähistatud tärniga*) ning olmes tekkinud ohtlikke aineid sisaldavad või nendega saastunud pakendid jäätmekoodiga 15 01 10*.</w:t>
      </w:r>
    </w:p>
    <w:p w14:paraId="65CF2EE4"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color w:val="202020"/>
          <w:sz w:val="24"/>
          <w:szCs w:val="24"/>
          <w:shd w:val="clear" w:color="auto" w:fill="FFFFFF"/>
        </w:rPr>
        <w:t xml:space="preserve">(2) </w:t>
      </w:r>
      <w:r>
        <w:rPr>
          <w:rFonts w:ascii="Times New Roman" w:hAnsi="Times New Roman" w:cs="Times New Roman"/>
          <w:sz w:val="24"/>
          <w:szCs w:val="24"/>
        </w:rPr>
        <w:t>Kinnistul või krundil tekkivad jäätmed, mida ei saa kohapeal taaskasutada, tuleb koguda liigiti. Taaskasutatavad jäätmed tuleb liigiti koguda selleks ettenähtud jäätmemahutitesse, taaskasutatavate jäätmete liigiti kogumisest ülejäänud segaolmejäätmed tuleb koguda selleks ettenähtud jäätmemahutitesse.</w:t>
      </w:r>
    </w:p>
    <w:p w14:paraId="5846BB44" w14:textId="77777777" w:rsidR="009205BB" w:rsidRDefault="009205BB">
      <w:pPr>
        <w:spacing w:after="0" w:line="240" w:lineRule="auto"/>
        <w:rPr>
          <w:rFonts w:ascii="Times New Roman" w:hAnsi="Times New Roman" w:cs="Times New Roman"/>
          <w:sz w:val="24"/>
          <w:szCs w:val="24"/>
        </w:rPr>
      </w:pPr>
      <w:bookmarkStart w:id="51" w:name="para5lg2"/>
      <w:bookmarkEnd w:id="51"/>
    </w:p>
    <w:p w14:paraId="2C8B02C3"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(3) Jäätmeid tuleb tekkekohas sortida ja liigiti koguda, et võimaldada nende taaskasutamist võimalikult suures ulatuses ning üle anda selleks vastavat õigust omavale isikule või nõuetekohaselt käidelda. Liigiti kogumine peab olema korraldatud, kui see on tehniliselt, keskkonna seisukohalt ja majanduslikult teostatav.</w:t>
      </w:r>
    </w:p>
    <w:p w14:paraId="6BF5AB42" w14:textId="77777777" w:rsidR="009205BB" w:rsidRDefault="009205BB">
      <w:pPr>
        <w:spacing w:after="0" w:line="240" w:lineRule="auto"/>
        <w:rPr>
          <w:rFonts w:ascii="Times New Roman" w:hAnsi="Times New Roman" w:cs="Times New Roman"/>
          <w:sz w:val="24"/>
          <w:szCs w:val="24"/>
        </w:rPr>
      </w:pPr>
    </w:p>
    <w:p w14:paraId="4AB7FA90"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(4) Et tagada väljasorditava jäätmematerjali kõrgem kvaliteet (taaskasutusvõimaluste suurendamiseks ja sortimise tõhususe parendamiseks), väljanopitud jäätmete kogumine ja liikide kaupa jäätmekäitlejale üleandmine, tuleb tekkekohas esmajoones kasutada kõiki võimalusi olmejäätmete sortimiseks nende tekkemomendil või vahetult peale seda.</w:t>
      </w:r>
    </w:p>
    <w:p w14:paraId="0F143C42" w14:textId="77777777" w:rsidR="009205BB" w:rsidRDefault="009205BB">
      <w:pPr>
        <w:spacing w:after="0" w:line="240" w:lineRule="auto"/>
        <w:rPr>
          <w:rFonts w:ascii="Times New Roman" w:hAnsi="Times New Roman" w:cs="Times New Roman"/>
          <w:sz w:val="24"/>
          <w:szCs w:val="24"/>
        </w:rPr>
      </w:pPr>
    </w:p>
    <w:p w14:paraId="16587091"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(5) Jäätmeid, mille liigiti kogumine on korraldatud, tohib paigutada ainult selleks ettenähtud jäätmemahutisse. Liigiti kogutavaid jäätmeid ei tohi nende kogumisel ja vedamisel teiste jäätmeliikidega segada.</w:t>
      </w:r>
    </w:p>
    <w:p w14:paraId="59E3342E" w14:textId="77777777" w:rsidR="009205BB" w:rsidRDefault="009205BB">
      <w:pPr>
        <w:spacing w:after="0" w:line="240" w:lineRule="auto"/>
        <w:ind w:left="60"/>
        <w:rPr>
          <w:rFonts w:ascii="Times New Roman" w:hAnsi="Times New Roman" w:cs="Times New Roman"/>
          <w:sz w:val="24"/>
          <w:szCs w:val="24"/>
        </w:rPr>
      </w:pPr>
    </w:p>
    <w:p w14:paraId="7C55A9D1"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(6) Jäätmeid ei ole lubatud jätta jäätmemahuti lähedusse, välja arvatud erandkorras pakendatult segaolmejäätmed, kui mahuti on ületäitunud. Jäätmevaldaja on kohustatud tellima ületäitunud mahuti tühjendamise, et vältida jäätmete mahuti ümbrusesse paigutamist.</w:t>
      </w:r>
    </w:p>
    <w:p w14:paraId="7D60A059" w14:textId="77777777" w:rsidR="009205BB" w:rsidRDefault="009205BB">
      <w:pPr>
        <w:spacing w:after="0" w:line="240" w:lineRule="auto"/>
        <w:rPr>
          <w:rFonts w:ascii="Times New Roman" w:hAnsi="Times New Roman" w:cs="Times New Roman"/>
          <w:sz w:val="24"/>
          <w:szCs w:val="24"/>
        </w:rPr>
      </w:pPr>
    </w:p>
    <w:p w14:paraId="7EF4660C" w14:textId="5221564A" w:rsidR="009205BB" w:rsidRPr="00CE7073" w:rsidRDefault="009057B1">
      <w:pPr>
        <w:spacing w:after="0" w:line="240" w:lineRule="auto"/>
        <w:rPr>
          <w:rFonts w:ascii="Times New Roman" w:hAnsi="Times New Roman" w:cs="Times New Roman"/>
          <w:sz w:val="24"/>
          <w:szCs w:val="24"/>
        </w:rPr>
      </w:pPr>
      <w:r w:rsidRPr="00CE7073">
        <w:rPr>
          <w:rFonts w:ascii="Times New Roman" w:hAnsi="Times New Roman" w:cs="Times New Roman"/>
          <w:sz w:val="24"/>
          <w:szCs w:val="24"/>
        </w:rPr>
        <w:t>(7</w:t>
      </w:r>
      <w:r w:rsidR="00C6266D" w:rsidRPr="00CE7073">
        <w:rPr>
          <w:rFonts w:ascii="Times New Roman" w:hAnsi="Times New Roman" w:cs="Times New Roman"/>
          <w:sz w:val="24"/>
          <w:szCs w:val="24"/>
        </w:rPr>
        <w:t xml:space="preserve">) </w:t>
      </w:r>
      <w:r w:rsidRPr="00CE7073">
        <w:rPr>
          <w:rFonts w:ascii="Times New Roman" w:hAnsi="Times New Roman" w:cs="Times New Roman"/>
          <w:sz w:val="24"/>
          <w:szCs w:val="24"/>
        </w:rPr>
        <w:t>Jää</w:t>
      </w:r>
      <w:r w:rsidR="00793DE7" w:rsidRPr="00CE7073">
        <w:rPr>
          <w:rFonts w:ascii="Times New Roman" w:hAnsi="Times New Roman" w:cs="Times New Roman"/>
          <w:sz w:val="24"/>
          <w:szCs w:val="24"/>
        </w:rPr>
        <w:t>tmevaldajal, kellel tekib üle 20</w:t>
      </w:r>
      <w:r w:rsidRPr="00CE7073">
        <w:rPr>
          <w:rFonts w:ascii="Times New Roman" w:hAnsi="Times New Roman" w:cs="Times New Roman"/>
          <w:sz w:val="24"/>
          <w:szCs w:val="24"/>
        </w:rPr>
        <w:t xml:space="preserve"> kg paberit ja kartongi nädalas, peab olema paberi ja papi kogumiseks eraldi kogumismahuti. Muudel juhtudel tuleb</w:t>
      </w:r>
      <w:r w:rsidR="009A04B7">
        <w:rPr>
          <w:rFonts w:ascii="Times New Roman" w:hAnsi="Times New Roman" w:cs="Times New Roman"/>
          <w:sz w:val="24"/>
          <w:szCs w:val="24"/>
        </w:rPr>
        <w:t xml:space="preserve"> konteineri puudumisel</w:t>
      </w:r>
      <w:r w:rsidRPr="00CE7073">
        <w:rPr>
          <w:rFonts w:ascii="Times New Roman" w:hAnsi="Times New Roman" w:cs="Times New Roman"/>
          <w:sz w:val="24"/>
          <w:szCs w:val="24"/>
        </w:rPr>
        <w:t xml:space="preserve"> paber ja papp koguda</w:t>
      </w:r>
      <w:r w:rsidR="009A04B7">
        <w:rPr>
          <w:rFonts w:ascii="Times New Roman" w:hAnsi="Times New Roman" w:cs="Times New Roman"/>
          <w:sz w:val="24"/>
          <w:szCs w:val="24"/>
        </w:rPr>
        <w:t xml:space="preserve"> liigiti</w:t>
      </w:r>
      <w:r w:rsidRPr="00CE7073">
        <w:rPr>
          <w:rFonts w:ascii="Times New Roman" w:hAnsi="Times New Roman" w:cs="Times New Roman"/>
          <w:sz w:val="24"/>
          <w:szCs w:val="24"/>
        </w:rPr>
        <w:t xml:space="preserve"> ja käidelda vastavalt eeskirja nõuetele (viia ettenähtud kogumispunkti; jäätmejaama; põletada küttekoldes, mahus mis on vajalik küttekolde süütamiseks).  </w:t>
      </w:r>
    </w:p>
    <w:p w14:paraId="1ABB5079" w14:textId="1F0AE8BB" w:rsidR="00EB4834" w:rsidRPr="00CE7073" w:rsidRDefault="00EB4834">
      <w:pPr>
        <w:spacing w:after="0" w:line="240" w:lineRule="auto"/>
        <w:rPr>
          <w:rFonts w:ascii="Times New Roman" w:hAnsi="Times New Roman" w:cs="Times New Roman"/>
          <w:sz w:val="24"/>
          <w:szCs w:val="24"/>
        </w:rPr>
      </w:pPr>
    </w:p>
    <w:p w14:paraId="5371D320" w14:textId="1D5A64B4" w:rsidR="00EB4834" w:rsidRPr="00CE7073" w:rsidRDefault="00EB4834" w:rsidP="00EB4834">
      <w:pPr>
        <w:shd w:val="clear" w:color="auto" w:fill="FFFFFF"/>
        <w:spacing w:after="0" w:line="240" w:lineRule="auto"/>
        <w:rPr>
          <w:rFonts w:ascii="Times New Roman" w:eastAsia="Times New Roman" w:hAnsi="Times New Roman" w:cs="Times New Roman"/>
          <w:sz w:val="24"/>
          <w:szCs w:val="24"/>
          <w:lang w:eastAsia="et-EE"/>
        </w:rPr>
      </w:pPr>
      <w:r w:rsidRPr="00EB4834">
        <w:rPr>
          <w:rFonts w:ascii="Times New Roman" w:eastAsia="Times New Roman" w:hAnsi="Times New Roman" w:cs="Times New Roman"/>
          <w:sz w:val="24"/>
          <w:szCs w:val="24"/>
          <w:bdr w:val="none" w:sz="0" w:space="0" w:color="auto" w:frame="1"/>
          <w:lang w:eastAsia="et-EE"/>
        </w:rPr>
        <w:t> </w:t>
      </w:r>
      <w:r w:rsidR="00C6266D" w:rsidRPr="00CE7073">
        <w:rPr>
          <w:rFonts w:ascii="Times New Roman" w:eastAsia="Times New Roman" w:hAnsi="Times New Roman" w:cs="Times New Roman"/>
          <w:sz w:val="24"/>
          <w:szCs w:val="24"/>
          <w:lang w:eastAsia="et-EE"/>
        </w:rPr>
        <w:t>(8</w:t>
      </w:r>
      <w:r w:rsidRPr="00EB4834">
        <w:rPr>
          <w:rFonts w:ascii="Times New Roman" w:eastAsia="Times New Roman" w:hAnsi="Times New Roman" w:cs="Times New Roman"/>
          <w:sz w:val="24"/>
          <w:szCs w:val="24"/>
          <w:lang w:eastAsia="et-EE"/>
        </w:rPr>
        <w:t xml:space="preserve">) </w:t>
      </w:r>
      <w:r w:rsidR="00C6266D" w:rsidRPr="00CE7073">
        <w:rPr>
          <w:rFonts w:ascii="Times New Roman" w:eastAsia="Times New Roman" w:hAnsi="Times New Roman" w:cs="Times New Roman"/>
          <w:sz w:val="24"/>
          <w:szCs w:val="24"/>
          <w:lang w:eastAsia="et-EE"/>
        </w:rPr>
        <w:t xml:space="preserve">Tiheasustusalal </w:t>
      </w:r>
      <w:r w:rsidRPr="00EB4834">
        <w:rPr>
          <w:rFonts w:ascii="Times New Roman" w:eastAsia="Times New Roman" w:hAnsi="Times New Roman" w:cs="Times New Roman"/>
          <w:sz w:val="24"/>
          <w:szCs w:val="24"/>
          <w:lang w:eastAsia="et-EE"/>
        </w:rPr>
        <w:t xml:space="preserve">tuleb </w:t>
      </w:r>
      <w:r w:rsidR="00CE7073" w:rsidRPr="00CE7073">
        <w:rPr>
          <w:rFonts w:ascii="Times New Roman" w:eastAsia="Times New Roman" w:hAnsi="Times New Roman" w:cs="Times New Roman"/>
          <w:sz w:val="24"/>
          <w:szCs w:val="24"/>
          <w:lang w:eastAsia="et-EE"/>
        </w:rPr>
        <w:t>b</w:t>
      </w:r>
      <w:r w:rsidR="00CE7073" w:rsidRPr="00EB4834">
        <w:rPr>
          <w:rFonts w:ascii="Times New Roman" w:eastAsia="Times New Roman" w:hAnsi="Times New Roman" w:cs="Times New Roman"/>
          <w:sz w:val="24"/>
          <w:szCs w:val="24"/>
          <w:lang w:eastAsia="et-EE"/>
        </w:rPr>
        <w:t xml:space="preserve">iolagunevate köögi- ja sööklajäätmete kogumiseks </w:t>
      </w:r>
      <w:r w:rsidRPr="00EB4834">
        <w:rPr>
          <w:rFonts w:ascii="Times New Roman" w:eastAsia="Times New Roman" w:hAnsi="Times New Roman" w:cs="Times New Roman"/>
          <w:sz w:val="24"/>
          <w:szCs w:val="24"/>
          <w:lang w:eastAsia="et-EE"/>
        </w:rPr>
        <w:t>kasutada eraldi kogumismahutit</w:t>
      </w:r>
      <w:r w:rsidR="007168B0">
        <w:rPr>
          <w:rFonts w:ascii="Times New Roman" w:eastAsia="Times New Roman" w:hAnsi="Times New Roman" w:cs="Times New Roman"/>
          <w:sz w:val="24"/>
          <w:szCs w:val="24"/>
          <w:lang w:eastAsia="et-EE"/>
        </w:rPr>
        <w:t xml:space="preserve"> vähemalt juhul kui</w:t>
      </w:r>
      <w:r w:rsidRPr="00EB4834">
        <w:rPr>
          <w:rFonts w:ascii="Times New Roman" w:eastAsia="Times New Roman" w:hAnsi="Times New Roman" w:cs="Times New Roman"/>
          <w:sz w:val="24"/>
          <w:szCs w:val="24"/>
          <w:lang w:eastAsia="et-EE"/>
        </w:rPr>
        <w:t xml:space="preserve"> tekib nädalas üle 20 kg biolagunevaid köögi- ja sööklajäätmeid või kus tegutseb toitlustusettevõte</w:t>
      </w:r>
      <w:r w:rsidR="00C6266D" w:rsidRPr="00CE7073">
        <w:rPr>
          <w:rFonts w:ascii="Times New Roman" w:eastAsia="Times New Roman" w:hAnsi="Times New Roman" w:cs="Times New Roman"/>
          <w:sz w:val="24"/>
          <w:szCs w:val="24"/>
          <w:lang w:eastAsia="et-EE"/>
        </w:rPr>
        <w:t>.</w:t>
      </w:r>
      <w:r w:rsidR="00CE7073">
        <w:rPr>
          <w:rFonts w:ascii="Times New Roman" w:eastAsia="Times New Roman" w:hAnsi="Times New Roman" w:cs="Times New Roman"/>
          <w:sz w:val="24"/>
          <w:szCs w:val="24"/>
          <w:lang w:eastAsia="et-EE"/>
        </w:rPr>
        <w:t xml:space="preserve"> </w:t>
      </w:r>
      <w:r w:rsidR="009A04B7">
        <w:rPr>
          <w:rFonts w:ascii="Times New Roman" w:eastAsia="Times New Roman" w:hAnsi="Times New Roman" w:cs="Times New Roman"/>
          <w:sz w:val="24"/>
          <w:szCs w:val="24"/>
          <w:lang w:eastAsia="et-EE"/>
        </w:rPr>
        <w:t>Muudel juhtudel peab</w:t>
      </w:r>
      <w:r w:rsidR="007168B0">
        <w:rPr>
          <w:rFonts w:ascii="Times New Roman" w:eastAsia="Times New Roman" w:hAnsi="Times New Roman" w:cs="Times New Roman"/>
          <w:sz w:val="24"/>
          <w:szCs w:val="24"/>
          <w:lang w:eastAsia="et-EE"/>
        </w:rPr>
        <w:t xml:space="preserve"> biojäätmete kogumiseks </w:t>
      </w:r>
      <w:r w:rsidR="009A04B7">
        <w:rPr>
          <w:rFonts w:ascii="Times New Roman" w:eastAsia="Times New Roman" w:hAnsi="Times New Roman" w:cs="Times New Roman"/>
          <w:sz w:val="24"/>
          <w:szCs w:val="24"/>
          <w:lang w:eastAsia="et-EE"/>
        </w:rPr>
        <w:t>olema eraldi konteiner või</w:t>
      </w:r>
      <w:r w:rsidR="007168B0">
        <w:rPr>
          <w:rFonts w:ascii="Times New Roman" w:eastAsia="Times New Roman" w:hAnsi="Times New Roman" w:cs="Times New Roman"/>
          <w:sz w:val="24"/>
          <w:szCs w:val="24"/>
          <w:lang w:eastAsia="et-EE"/>
        </w:rPr>
        <w:t xml:space="preserve"> </w:t>
      </w:r>
      <w:r w:rsidR="009A04B7">
        <w:rPr>
          <w:rFonts w:ascii="Times New Roman" w:eastAsia="Times New Roman" w:hAnsi="Times New Roman" w:cs="Times New Roman"/>
          <w:sz w:val="24"/>
          <w:szCs w:val="24"/>
          <w:lang w:eastAsia="et-EE"/>
        </w:rPr>
        <w:t xml:space="preserve">peab </w:t>
      </w:r>
      <w:r w:rsidR="007168B0">
        <w:rPr>
          <w:rFonts w:ascii="Times New Roman" w:eastAsia="Times New Roman" w:hAnsi="Times New Roman" w:cs="Times New Roman"/>
          <w:sz w:val="24"/>
          <w:szCs w:val="24"/>
          <w:lang w:eastAsia="et-EE"/>
        </w:rPr>
        <w:t xml:space="preserve">kinnistul olema võimalik biojäätmeid kompostida. </w:t>
      </w:r>
    </w:p>
    <w:p w14:paraId="14FD57EA" w14:textId="798252A0" w:rsidR="00793DE7" w:rsidRPr="00005586" w:rsidRDefault="00793DE7" w:rsidP="00793DE7">
      <w:pPr>
        <w:shd w:val="clear" w:color="auto" w:fill="FFFFFF"/>
        <w:spacing w:after="0" w:line="240" w:lineRule="auto"/>
        <w:outlineLvl w:val="2"/>
        <w:rPr>
          <w:rFonts w:ascii="Times New Roman" w:eastAsia="Times New Roman" w:hAnsi="Times New Roman" w:cs="Times New Roman"/>
          <w:b/>
          <w:bCs/>
          <w:color w:val="4472C4" w:themeColor="accent5"/>
          <w:sz w:val="24"/>
          <w:szCs w:val="24"/>
          <w:lang w:eastAsia="et-EE"/>
        </w:rPr>
      </w:pPr>
    </w:p>
    <w:p w14:paraId="00FBD3F9" w14:textId="55331A7E" w:rsidR="009205BB" w:rsidRPr="00CE7073" w:rsidRDefault="00C6266D" w:rsidP="00C6266D">
      <w:pPr>
        <w:shd w:val="clear" w:color="auto" w:fill="FFFFFF"/>
        <w:spacing w:after="0" w:line="240" w:lineRule="auto"/>
        <w:rPr>
          <w:rFonts w:ascii="Times New Roman" w:eastAsia="Times New Roman" w:hAnsi="Times New Roman" w:cs="Times New Roman"/>
          <w:sz w:val="24"/>
          <w:szCs w:val="24"/>
          <w:lang w:eastAsia="et-EE"/>
        </w:rPr>
      </w:pPr>
      <w:r w:rsidRPr="00CE7073">
        <w:rPr>
          <w:rFonts w:ascii="Times New Roman" w:eastAsia="Times New Roman" w:hAnsi="Times New Roman" w:cs="Times New Roman"/>
          <w:sz w:val="24"/>
          <w:szCs w:val="24"/>
          <w:lang w:eastAsia="et-EE"/>
        </w:rPr>
        <w:t>(9</w:t>
      </w:r>
      <w:r w:rsidR="00793DE7" w:rsidRPr="00CE7073">
        <w:rPr>
          <w:rFonts w:ascii="Times New Roman" w:eastAsia="Times New Roman" w:hAnsi="Times New Roman" w:cs="Times New Roman"/>
          <w:sz w:val="24"/>
          <w:szCs w:val="24"/>
          <w:lang w:eastAsia="et-EE"/>
        </w:rPr>
        <w:t xml:space="preserve">) Suurjäätmed on olmejäätmed, mis oma suurte mõõtmete tõttu ei mahu segaolmejäätmete kogumismahutisse. Suurjäätmed tuleb koguda eraldi ja anda üle vastavat jäätmeluba omavale </w:t>
      </w:r>
      <w:r w:rsidR="00793DE7" w:rsidRPr="00CE7073">
        <w:rPr>
          <w:rFonts w:ascii="Times New Roman" w:eastAsia="Times New Roman" w:hAnsi="Times New Roman" w:cs="Times New Roman"/>
          <w:sz w:val="24"/>
          <w:szCs w:val="24"/>
          <w:lang w:eastAsia="et-EE"/>
        </w:rPr>
        <w:lastRenderedPageBreak/>
        <w:t>isikule.</w:t>
      </w:r>
      <w:r w:rsidRPr="00CE7073">
        <w:rPr>
          <w:rFonts w:ascii="Times New Roman" w:eastAsia="Times New Roman" w:hAnsi="Times New Roman" w:cs="Times New Roman"/>
          <w:sz w:val="24"/>
          <w:szCs w:val="24"/>
          <w:lang w:eastAsia="et-EE"/>
        </w:rPr>
        <w:t xml:space="preserve"> </w:t>
      </w:r>
      <w:r w:rsidR="00793DE7" w:rsidRPr="00CE7073">
        <w:rPr>
          <w:rFonts w:ascii="Times New Roman" w:eastAsia="Times New Roman" w:hAnsi="Times New Roman" w:cs="Times New Roman"/>
          <w:sz w:val="24"/>
          <w:szCs w:val="24"/>
          <w:lang w:eastAsia="et-EE"/>
        </w:rPr>
        <w:t>Suurjäätmetena ei käsitleta ehitusjäätmeid ning suuremõõtmelisi probleemtooteid ja muid tootjavastutusega hõlmatud jäätmeid.</w:t>
      </w:r>
      <w:r w:rsidRPr="00CE7073">
        <w:rPr>
          <w:rFonts w:ascii="Times New Roman" w:eastAsia="Times New Roman" w:hAnsi="Times New Roman" w:cs="Times New Roman"/>
          <w:sz w:val="24"/>
          <w:szCs w:val="24"/>
          <w:lang w:eastAsia="et-EE"/>
        </w:rPr>
        <w:t xml:space="preserve"> Vallavalitsus korraldab võimalusel suurjäätmete kogumisringe (korraldatud jäätmeveo korraldamiseni)</w:t>
      </w:r>
      <w:r w:rsidR="00793DE7" w:rsidRPr="00CE7073">
        <w:rPr>
          <w:rFonts w:ascii="Times New Roman" w:eastAsia="Times New Roman" w:hAnsi="Times New Roman" w:cs="Times New Roman"/>
          <w:sz w:val="24"/>
          <w:szCs w:val="24"/>
          <w:lang w:eastAsia="et-EE"/>
        </w:rPr>
        <w:t>, kus elanikel on võimalus tasuta suurjäätmed üle anda. Mahutid paigutatakse valla suurematesse keskustesse ning sellest teavitatakse elanikke valla kodulehel enne mahutite toomist, samuti ilmub teade valla lehes.</w:t>
      </w:r>
    </w:p>
    <w:p w14:paraId="4101F6B1" w14:textId="77777777" w:rsidR="00C6266D" w:rsidRPr="00C6266D" w:rsidRDefault="00C6266D" w:rsidP="00C6266D">
      <w:pPr>
        <w:shd w:val="clear" w:color="auto" w:fill="FFFFFF"/>
        <w:spacing w:after="0" w:line="240" w:lineRule="auto"/>
        <w:rPr>
          <w:rFonts w:ascii="Times New Roman" w:eastAsia="Times New Roman" w:hAnsi="Times New Roman" w:cs="Times New Roman"/>
          <w:color w:val="4472C4" w:themeColor="accent5"/>
          <w:sz w:val="24"/>
          <w:szCs w:val="24"/>
          <w:lang w:eastAsia="et-EE"/>
        </w:rPr>
      </w:pPr>
    </w:p>
    <w:p w14:paraId="57FFA370"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(8) Segaolmejäätmete mahutisse on keelatud panna:</w:t>
      </w:r>
    </w:p>
    <w:p w14:paraId="052DF16F" w14:textId="77777777" w:rsidR="009205BB" w:rsidRDefault="009057B1">
      <w:pPr>
        <w:spacing w:after="0" w:line="240" w:lineRule="auto"/>
        <w:ind w:left="60"/>
        <w:rPr>
          <w:rFonts w:ascii="Times New Roman" w:hAnsi="Times New Roman" w:cs="Times New Roman"/>
          <w:sz w:val="24"/>
          <w:szCs w:val="24"/>
        </w:rPr>
      </w:pPr>
      <w:r>
        <w:rPr>
          <w:rFonts w:ascii="Times New Roman" w:hAnsi="Times New Roman" w:cs="Times New Roman"/>
          <w:sz w:val="24"/>
          <w:szCs w:val="24"/>
        </w:rPr>
        <w:t>1) ehitus- ja lammutusjäätmeid;</w:t>
      </w:r>
    </w:p>
    <w:p w14:paraId="4E93E3EC" w14:textId="77777777" w:rsidR="009205BB" w:rsidRDefault="009057B1">
      <w:pPr>
        <w:spacing w:after="0" w:line="240" w:lineRule="auto"/>
        <w:ind w:left="60"/>
        <w:rPr>
          <w:rFonts w:ascii="Times New Roman" w:hAnsi="Times New Roman" w:cs="Times New Roman"/>
          <w:sz w:val="24"/>
          <w:szCs w:val="24"/>
        </w:rPr>
      </w:pPr>
      <w:r>
        <w:rPr>
          <w:rFonts w:ascii="Times New Roman" w:hAnsi="Times New Roman" w:cs="Times New Roman"/>
          <w:sz w:val="24"/>
          <w:szCs w:val="24"/>
        </w:rPr>
        <w:t>2) tule- ja plahvatusohtlikke jäätmeid, sh kuuma tuhka;</w:t>
      </w:r>
    </w:p>
    <w:p w14:paraId="1A9BC235" w14:textId="77777777" w:rsidR="009205BB" w:rsidRDefault="009057B1">
      <w:pPr>
        <w:spacing w:after="0" w:line="240" w:lineRule="auto"/>
        <w:ind w:left="60"/>
        <w:rPr>
          <w:rFonts w:ascii="Times New Roman" w:hAnsi="Times New Roman" w:cs="Times New Roman"/>
          <w:sz w:val="24"/>
          <w:szCs w:val="24"/>
        </w:rPr>
      </w:pPr>
      <w:r>
        <w:rPr>
          <w:rFonts w:ascii="Times New Roman" w:hAnsi="Times New Roman" w:cs="Times New Roman"/>
          <w:sz w:val="24"/>
          <w:szCs w:val="24"/>
        </w:rPr>
        <w:t>3) vedelaid ja mudalaadseid jäätmeid;</w:t>
      </w:r>
    </w:p>
    <w:p w14:paraId="64762D30"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ohtlikke jäätmeid;</w:t>
      </w:r>
    </w:p>
    <w:p w14:paraId="24B084A6"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käimlajäätmeid;</w:t>
      </w:r>
    </w:p>
    <w:p w14:paraId="22DD9199"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kogumiskaevude setteid;</w:t>
      </w:r>
    </w:p>
    <w:p w14:paraId="29276463"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erikäitlust vajavaid jäätmeid;</w:t>
      </w:r>
    </w:p>
    <w:p w14:paraId="67430094"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probleemtooteid ja nendest tekkinud jäätmeid, </w:t>
      </w:r>
      <w:r>
        <w:rPr>
          <w:rFonts w:ascii="Times New Roman" w:hAnsi="Times New Roman" w:cs="Times New Roman"/>
          <w:color w:val="202020"/>
          <w:sz w:val="24"/>
          <w:szCs w:val="24"/>
          <w:shd w:val="clear" w:color="auto" w:fill="FFFFFF"/>
        </w:rPr>
        <w:t>sealhulgas romusõidukid ja nende osad, vanarehvid, elektroonikaromud ja nende osad, patareid ja akud</w:t>
      </w:r>
      <w:r>
        <w:rPr>
          <w:rFonts w:ascii="Times New Roman" w:hAnsi="Times New Roman" w:cs="Times New Roman"/>
          <w:sz w:val="24"/>
          <w:szCs w:val="24"/>
        </w:rPr>
        <w:t>;</w:t>
      </w:r>
    </w:p>
    <w:p w14:paraId="107A2D12"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aineid ja esemeid, mis võivad ohustada jäätmemahutite hooldajat või jäätmekäitlejat;</w:t>
      </w:r>
    </w:p>
    <w:p w14:paraId="3A1FD651"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1) suurjäätmeid, sealhulgas mööbel, WC-potid, vannid, kraanikausid, pliidid;</w:t>
      </w:r>
    </w:p>
    <w:p w14:paraId="726DC5E7"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10) aineid ja esemeid, mis oma kaalu, mõõtmete või kuju tõttu või muul põhjusel võivad kahjustada mahuteid või jäätmeveokeid või raskendavad märkimisväärselt jäätmete kokkupressimist;</w:t>
      </w:r>
    </w:p>
    <w:p w14:paraId="784E1F02"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11) aia</w:t>
      </w:r>
      <w:r>
        <w:rPr>
          <w:rFonts w:ascii="Times New Roman" w:hAnsi="Times New Roman" w:cs="Times New Roman"/>
          <w:color w:val="202020"/>
          <w:sz w:val="24"/>
          <w:szCs w:val="24"/>
          <w:shd w:val="clear" w:color="auto" w:fill="FFFFFF"/>
        </w:rPr>
        <w:t>- ja haljastujäätmeid;</w:t>
      </w:r>
    </w:p>
    <w:p w14:paraId="680885BD"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12) taaskasutatavaid jäätmeid, mille kogumine on korraldatud.</w:t>
      </w:r>
    </w:p>
    <w:p w14:paraId="29FF80CC" w14:textId="77777777" w:rsidR="009205BB" w:rsidRDefault="009205BB">
      <w:pPr>
        <w:spacing w:after="0" w:line="240" w:lineRule="auto"/>
        <w:rPr>
          <w:rFonts w:ascii="Times New Roman" w:hAnsi="Times New Roman" w:cs="Times New Roman"/>
          <w:sz w:val="24"/>
          <w:szCs w:val="24"/>
        </w:rPr>
      </w:pPr>
    </w:p>
    <w:p w14:paraId="49FCE37B"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(9) Olmejäätmed, kergesti riknevad, haisvad ja lendlevad jäätmed (nt jahtunud tuhk, tänavapühkmed, koerte väljaheited, kassiliiv) tuleb mahutisse paigutada pakendatult.</w:t>
      </w:r>
    </w:p>
    <w:p w14:paraId="05AFC991" w14:textId="77777777" w:rsidR="009205BB" w:rsidRDefault="009205BB">
      <w:pPr>
        <w:spacing w:after="0" w:line="240" w:lineRule="auto"/>
        <w:rPr>
          <w:rFonts w:ascii="Times New Roman" w:hAnsi="Times New Roman" w:cs="Times New Roman"/>
          <w:sz w:val="24"/>
          <w:szCs w:val="24"/>
        </w:rPr>
      </w:pPr>
    </w:p>
    <w:p w14:paraId="43D47806"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Avalike ürituste toimumise paigad varustab kogumismahutitega ürituse korraldaja, kes vastutab ürituse käigus tekkinud jäätmete nõuetekohase käitlemise eest. </w:t>
      </w:r>
    </w:p>
    <w:p w14:paraId="490D486F" w14:textId="77777777" w:rsidR="009205BB" w:rsidRDefault="009205BB">
      <w:pPr>
        <w:pStyle w:val="ListParagraph"/>
        <w:spacing w:after="0" w:line="240" w:lineRule="auto"/>
        <w:ind w:left="420"/>
        <w:rPr>
          <w:rFonts w:ascii="Times New Roman" w:hAnsi="Times New Roman" w:cs="Times New Roman"/>
          <w:sz w:val="24"/>
          <w:szCs w:val="24"/>
        </w:rPr>
      </w:pPr>
    </w:p>
    <w:p w14:paraId="1DA0A464" w14:textId="19B0217C" w:rsidR="009205BB" w:rsidRDefault="00A107B5">
      <w:pPr>
        <w:spacing w:after="0" w:line="240" w:lineRule="auto"/>
        <w:rPr>
          <w:rFonts w:ascii="Times New Roman" w:hAnsi="Times New Roman" w:cs="Times New Roman"/>
          <w:b/>
          <w:sz w:val="24"/>
          <w:szCs w:val="24"/>
        </w:rPr>
      </w:pPr>
      <w:r>
        <w:rPr>
          <w:rFonts w:ascii="Times New Roman" w:hAnsi="Times New Roman" w:cs="Times New Roman"/>
          <w:b/>
          <w:sz w:val="24"/>
          <w:szCs w:val="24"/>
        </w:rPr>
        <w:t>§ 6.</w:t>
      </w:r>
      <w:r w:rsidR="009057B1">
        <w:rPr>
          <w:rFonts w:ascii="Times New Roman" w:hAnsi="Times New Roman" w:cs="Times New Roman"/>
          <w:b/>
          <w:sz w:val="24"/>
          <w:szCs w:val="24"/>
        </w:rPr>
        <w:t xml:space="preserve"> Jäätmete vedamine</w:t>
      </w:r>
    </w:p>
    <w:p w14:paraId="36CF508B" w14:textId="77777777" w:rsidR="009205BB" w:rsidRDefault="009205BB">
      <w:pPr>
        <w:spacing w:after="0" w:line="240" w:lineRule="auto"/>
        <w:rPr>
          <w:rFonts w:ascii="Times New Roman" w:hAnsi="Times New Roman" w:cs="Times New Roman"/>
          <w:b/>
          <w:sz w:val="24"/>
          <w:szCs w:val="24"/>
        </w:rPr>
      </w:pPr>
    </w:p>
    <w:p w14:paraId="4A51B186" w14:textId="77777777" w:rsidR="009205BB" w:rsidRDefault="009057B1">
      <w:pPr>
        <w:spacing w:line="240" w:lineRule="auto"/>
        <w:rPr>
          <w:rFonts w:ascii="Times New Roman" w:hAnsi="Times New Roman" w:cs="Times New Roman"/>
          <w:sz w:val="24"/>
          <w:szCs w:val="24"/>
        </w:rPr>
      </w:pPr>
      <w:bookmarkStart w:id="52" w:name="para6lg1"/>
      <w:r>
        <w:rPr>
          <w:rFonts w:ascii="Times New Roman" w:hAnsi="Times New Roman" w:cs="Times New Roman"/>
          <w:color w:val="0061AA"/>
          <w:sz w:val="24"/>
          <w:szCs w:val="24"/>
        </w:rPr>
        <w:t> </w:t>
      </w:r>
      <w:bookmarkEnd w:id="52"/>
      <w:r>
        <w:rPr>
          <w:rFonts w:ascii="Times New Roman" w:hAnsi="Times New Roman" w:cs="Times New Roman"/>
          <w:sz w:val="24"/>
          <w:szCs w:val="24"/>
        </w:rPr>
        <w:t>(1) Korraldatud jäätmeveoga liitunud jäätmevaldaja jäätmete veo jäätmekäitluskohta korraldab vedaja. Korraldatud jäätmeveoga hõlmamata jäätmete veo jäätmekäitluskohta korraldab jäätmevaldaja.</w:t>
      </w:r>
    </w:p>
    <w:p w14:paraId="3B143108" w14:textId="77777777" w:rsidR="009205BB" w:rsidRDefault="009057B1">
      <w:pPr>
        <w:spacing w:line="240" w:lineRule="auto"/>
        <w:rPr>
          <w:rFonts w:ascii="Times New Roman" w:hAnsi="Times New Roman" w:cs="Times New Roman"/>
          <w:sz w:val="24"/>
          <w:szCs w:val="24"/>
        </w:rPr>
      </w:pPr>
      <w:bookmarkStart w:id="53" w:name="para6lg2"/>
      <w:r>
        <w:rPr>
          <w:rFonts w:ascii="Times New Roman" w:hAnsi="Times New Roman" w:cs="Times New Roman"/>
          <w:color w:val="0061AA"/>
          <w:sz w:val="24"/>
          <w:szCs w:val="24"/>
        </w:rPr>
        <w:t> </w:t>
      </w:r>
      <w:bookmarkEnd w:id="53"/>
      <w:r>
        <w:rPr>
          <w:rFonts w:ascii="Times New Roman" w:hAnsi="Times New Roman" w:cs="Times New Roman"/>
          <w:sz w:val="24"/>
          <w:szCs w:val="24"/>
        </w:rPr>
        <w:t xml:space="preserve">(2) Jäätmemahuteid peab tühjendama sagedusega, mis väldib mahutite ületäitumist, kahjurite levikut ja haisu ning ümbruskonna reostamist. </w:t>
      </w:r>
    </w:p>
    <w:p w14:paraId="10A9C119" w14:textId="77777777" w:rsidR="009205BB" w:rsidRDefault="009057B1">
      <w:pPr>
        <w:spacing w:line="240" w:lineRule="auto"/>
        <w:rPr>
          <w:rFonts w:ascii="Times New Roman" w:hAnsi="Times New Roman" w:cs="Times New Roman"/>
          <w:sz w:val="24"/>
          <w:szCs w:val="24"/>
        </w:rPr>
      </w:pPr>
      <w:r>
        <w:rPr>
          <w:rFonts w:ascii="Times New Roman" w:hAnsi="Times New Roman" w:cs="Times New Roman"/>
          <w:sz w:val="24"/>
          <w:szCs w:val="24"/>
        </w:rPr>
        <w:t>(3) Tiheasustusalal tuleb segaolmejäätmete kogumismahuti tühjendada vähemalt üks kord nelja nädala jooksul, hajaasustuses vähemalt üks kord kaheteistkümne nädala jooksul. Mõlemal juhul on minimaalne kogumismahuti suurus 80 liitrit. Ületäitumisel, haisu levitamisel või suurenenud kahjuritekke või reostusohu tekke korral tuleb jäätmemahutit tühjendada sagedamini.</w:t>
      </w:r>
    </w:p>
    <w:p w14:paraId="5B61909B" w14:textId="77777777" w:rsidR="009205BB" w:rsidRDefault="009057B1">
      <w:pPr>
        <w:spacing w:line="240" w:lineRule="auto"/>
        <w:rPr>
          <w:rFonts w:ascii="Times New Roman" w:hAnsi="Times New Roman" w:cs="Times New Roman"/>
          <w:sz w:val="24"/>
          <w:szCs w:val="24"/>
        </w:rPr>
      </w:pPr>
      <w:bookmarkStart w:id="54" w:name="para6lg3"/>
      <w:r>
        <w:rPr>
          <w:rFonts w:ascii="Times New Roman" w:hAnsi="Times New Roman" w:cs="Times New Roman"/>
          <w:color w:val="0061AA"/>
          <w:sz w:val="24"/>
          <w:szCs w:val="24"/>
        </w:rPr>
        <w:t> </w:t>
      </w:r>
      <w:bookmarkEnd w:id="54"/>
      <w:r>
        <w:rPr>
          <w:rFonts w:ascii="Times New Roman" w:hAnsi="Times New Roman" w:cs="Times New Roman"/>
          <w:sz w:val="24"/>
          <w:szCs w:val="24"/>
        </w:rPr>
        <w:t>(4) Kinnistut hooajaliselt kasutav jäätmevaldaja võib taotleda vallavalitsuselt jäätmeveo ajutist peatamist perioodil 01. november kuni 30. aprill juhul kui nimetatud perioodil kinnistut ei kasutata ja seal ei elata. Perioodil 01. mai kuni 30. oktoober on kinnistut hooajaliselt kasutav jäätmevaldaja korraldatud jäätmeveoga liitunud (perioodiliselt liitunud).</w:t>
      </w:r>
    </w:p>
    <w:p w14:paraId="48F570CF" w14:textId="77777777" w:rsidR="009205BB" w:rsidRDefault="009057B1">
      <w:pPr>
        <w:spacing w:line="240" w:lineRule="auto"/>
        <w:rPr>
          <w:rFonts w:ascii="Times New Roman" w:hAnsi="Times New Roman" w:cs="Times New Roman"/>
          <w:sz w:val="24"/>
          <w:szCs w:val="24"/>
        </w:rPr>
      </w:pPr>
      <w:bookmarkStart w:id="55" w:name="para6lg4"/>
      <w:r>
        <w:rPr>
          <w:rFonts w:ascii="Times New Roman" w:hAnsi="Times New Roman" w:cs="Times New Roman"/>
          <w:color w:val="0061AA"/>
          <w:sz w:val="24"/>
          <w:szCs w:val="24"/>
        </w:rPr>
        <w:t> </w:t>
      </w:r>
      <w:bookmarkEnd w:id="55"/>
      <w:r>
        <w:rPr>
          <w:rFonts w:ascii="Times New Roman" w:hAnsi="Times New Roman" w:cs="Times New Roman"/>
          <w:sz w:val="24"/>
          <w:szCs w:val="24"/>
        </w:rPr>
        <w:t>(5) Kogumismahutite tühjendamine ja jäätmete vedu on keelatud kella 23.00–7.00.</w:t>
      </w:r>
    </w:p>
    <w:p w14:paraId="0AF5A1A0" w14:textId="77777777" w:rsidR="009205BB" w:rsidRDefault="009057B1">
      <w:pPr>
        <w:spacing w:line="240" w:lineRule="auto"/>
        <w:rPr>
          <w:rFonts w:ascii="Times New Roman" w:hAnsi="Times New Roman" w:cs="Times New Roman"/>
          <w:sz w:val="24"/>
          <w:szCs w:val="24"/>
        </w:rPr>
      </w:pPr>
      <w:bookmarkStart w:id="56" w:name="para6lg5"/>
      <w:r>
        <w:rPr>
          <w:rFonts w:ascii="Times New Roman" w:hAnsi="Times New Roman" w:cs="Times New Roman"/>
          <w:color w:val="0061AA"/>
          <w:sz w:val="24"/>
          <w:szCs w:val="24"/>
        </w:rPr>
        <w:t> </w:t>
      </w:r>
      <w:bookmarkEnd w:id="56"/>
      <w:r>
        <w:rPr>
          <w:rFonts w:ascii="Times New Roman" w:hAnsi="Times New Roman" w:cs="Times New Roman"/>
          <w:sz w:val="24"/>
          <w:szCs w:val="24"/>
        </w:rPr>
        <w:t>(6) Kui kinnistul või krundil tekkinud jäätmeid ei saa nende kuju või muude omaduste tõttu vedada koos teiste jäätmetega ja need ei ole hõlmatud korraldatud jäätmeveoga, korraldab nende veo käitluskohta jäätmevaldaja, kinnisvarahalduse või hoolduse ettevõte või territooriumi haldaja vastavalt eeskirja nõuetele.</w:t>
      </w:r>
    </w:p>
    <w:p w14:paraId="0C46243C"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(7) Jäätmed, mille säilitamine jäätmevaldaja territooriumil kujutab endast vahetut ohtu inimeste tervisele, tuleb valdajal korraldada äravedu koheselt.</w:t>
      </w:r>
    </w:p>
    <w:p w14:paraId="79E8D29B" w14:textId="77777777" w:rsidR="009205BB" w:rsidRDefault="009205BB">
      <w:pPr>
        <w:spacing w:after="0" w:line="240" w:lineRule="auto"/>
        <w:rPr>
          <w:rFonts w:ascii="Times New Roman" w:hAnsi="Times New Roman" w:cs="Times New Roman"/>
          <w:sz w:val="24"/>
          <w:szCs w:val="24"/>
        </w:rPr>
      </w:pPr>
    </w:p>
    <w:p w14:paraId="73E48914"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(8) Jäätmeveok peab olema kinnine ja varustatud kogumismahuti tühjendamiseks vajaliku tõstemehhanismiga. Jäätmeveokist ei tohi laadimise ajal keskkonda sattuda jäätmeid ega jäätmetest imbuvaid vedelikke ja nõrgvett. Suurjäätmeid ja ehitusjäätmeid võib vedada lahtises jäätmeveokis, tagades, et vedamise ajal ei satu jäätmeid keskkonda. </w:t>
      </w:r>
    </w:p>
    <w:p w14:paraId="216BBF60" w14:textId="77777777" w:rsidR="009205BB" w:rsidRDefault="009205BB">
      <w:pPr>
        <w:spacing w:after="0" w:line="240" w:lineRule="auto"/>
        <w:rPr>
          <w:rFonts w:ascii="Times New Roman" w:hAnsi="Times New Roman" w:cs="Times New Roman"/>
          <w:sz w:val="24"/>
          <w:szCs w:val="24"/>
        </w:rPr>
      </w:pPr>
    </w:p>
    <w:p w14:paraId="3D998A23"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(9) Jäätmevedaja on kohustatud ära koristama jäätmete laadimisel ja vedamisel maha kukkunud jäätmed, vedama jäätmeid õigusaktidega sätestatud korras ja korraldama vedu teisi isikuid ja liiklust vähim häirival viisil.</w:t>
      </w:r>
    </w:p>
    <w:p w14:paraId="46552666" w14:textId="77777777" w:rsidR="009205BB" w:rsidRDefault="009205BB">
      <w:pPr>
        <w:spacing w:after="0" w:line="240" w:lineRule="auto"/>
        <w:rPr>
          <w:rFonts w:ascii="Times New Roman" w:hAnsi="Times New Roman" w:cs="Times New Roman"/>
          <w:sz w:val="24"/>
          <w:szCs w:val="24"/>
        </w:rPr>
      </w:pPr>
    </w:p>
    <w:p w14:paraId="4BAEEE0C"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(10) Jäätmevedaja teavitab jäätmevaldajaid jäätmeveo toimumise aegadest kirjalikult vastavalt kokkuleppele jäätmevaldajaga.</w:t>
      </w:r>
    </w:p>
    <w:p w14:paraId="10EF17C8" w14:textId="77777777" w:rsidR="009205BB" w:rsidRDefault="009205BB">
      <w:pPr>
        <w:spacing w:after="0" w:line="240" w:lineRule="auto"/>
        <w:rPr>
          <w:rFonts w:ascii="Times New Roman" w:hAnsi="Times New Roman" w:cs="Times New Roman"/>
          <w:sz w:val="24"/>
          <w:szCs w:val="24"/>
        </w:rPr>
      </w:pPr>
    </w:p>
    <w:p w14:paraId="3F7009D4" w14:textId="77777777" w:rsidR="009205BB" w:rsidRDefault="009057B1">
      <w:pPr>
        <w:spacing w:line="240" w:lineRule="auto"/>
        <w:rPr>
          <w:rFonts w:ascii="Times New Roman" w:hAnsi="Times New Roman" w:cs="Times New Roman"/>
          <w:sz w:val="24"/>
          <w:szCs w:val="24"/>
        </w:rPr>
      </w:pPr>
      <w:r>
        <w:rPr>
          <w:rFonts w:ascii="Times New Roman" w:hAnsi="Times New Roman" w:cs="Times New Roman"/>
          <w:sz w:val="24"/>
          <w:szCs w:val="24"/>
        </w:rPr>
        <w:t>(11) Käesolevas paragrahvis sätestatud nõudeid võib täpsustada vedaja leidmiseks korraldatava teenuse kontsessiooni hankedokumentides.</w:t>
      </w:r>
    </w:p>
    <w:p w14:paraId="4835F05E" w14:textId="00348707" w:rsidR="009205BB" w:rsidRDefault="00A107B5">
      <w:pPr>
        <w:spacing w:line="240" w:lineRule="auto"/>
        <w:rPr>
          <w:rFonts w:ascii="Times New Roman" w:hAnsi="Times New Roman" w:cs="Times New Roman"/>
          <w:b/>
          <w:sz w:val="24"/>
          <w:szCs w:val="24"/>
        </w:rPr>
      </w:pPr>
      <w:r>
        <w:rPr>
          <w:rFonts w:ascii="Times New Roman" w:hAnsi="Times New Roman" w:cs="Times New Roman"/>
          <w:b/>
          <w:sz w:val="24"/>
          <w:szCs w:val="24"/>
        </w:rPr>
        <w:t>§ 7.</w:t>
      </w:r>
      <w:r w:rsidR="009057B1">
        <w:rPr>
          <w:rFonts w:ascii="Times New Roman" w:hAnsi="Times New Roman" w:cs="Times New Roman"/>
          <w:b/>
          <w:sz w:val="24"/>
          <w:szCs w:val="24"/>
        </w:rPr>
        <w:t xml:space="preserve"> Jäätmemahutite tehnilised nõuded</w:t>
      </w:r>
    </w:p>
    <w:p w14:paraId="585324A2"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(1) Olmejäätmete kogumiseks võib mahutina kasutada:</w:t>
      </w:r>
    </w:p>
    <w:p w14:paraId="08B13691" w14:textId="77777777" w:rsidR="009205BB" w:rsidRDefault="009057B1">
      <w:pPr>
        <w:spacing w:after="0" w:line="240" w:lineRule="auto"/>
      </w:pPr>
      <w:r>
        <w:rPr>
          <w:rFonts w:ascii="Times New Roman" w:hAnsi="Times New Roman" w:cs="Times New Roman"/>
          <w:sz w:val="24"/>
          <w:szCs w:val="24"/>
        </w:rPr>
        <w:t>1) 30-50 liitriseid jäätmekotte üksikelamutes ja kuni 150 liitriseid jäätmekotte avalikes kohtades ja ürituste korraldamisel;</w:t>
      </w:r>
    </w:p>
    <w:p w14:paraId="118718BE"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color w:val="0061AA"/>
          <w:sz w:val="24"/>
          <w:szCs w:val="24"/>
          <w:shd w:val="clear" w:color="auto" w:fill="FFFFFF"/>
        </w:rPr>
        <w:t xml:space="preserve">  </w:t>
      </w:r>
      <w:r>
        <w:rPr>
          <w:rFonts w:ascii="Times New Roman" w:hAnsi="Times New Roman" w:cs="Times New Roman"/>
          <w:sz w:val="24"/>
          <w:szCs w:val="24"/>
        </w:rPr>
        <w:t xml:space="preserve">plastist ja kaanega varustatud käsitsi teisaldatavaid 80- kuni 1100-liitriseid kogumismahuteid, mis vastavad Eesti Vabariigis kehtivale standardile ja mida on võimalik tõstemehhanismiga tühjendada jäätmeid kokkupressivatesse jäätmeveomasinatesse; </w:t>
      </w:r>
    </w:p>
    <w:p w14:paraId="06CCF01E" w14:textId="77777777" w:rsidR="009205BB" w:rsidRDefault="009057B1">
      <w:pPr>
        <w:spacing w:after="0" w:line="240" w:lineRule="auto"/>
      </w:pPr>
      <w:r>
        <w:rPr>
          <w:rFonts w:ascii="Times New Roman" w:hAnsi="Times New Roman" w:cs="Times New Roman"/>
          <w:sz w:val="24"/>
          <w:szCs w:val="24"/>
        </w:rPr>
        <w:t xml:space="preserve">2) </w:t>
      </w:r>
      <w:r>
        <w:rPr>
          <w:rFonts w:ascii="Times New Roman" w:hAnsi="Times New Roman" w:cs="Times New Roman"/>
          <w:color w:val="202020"/>
          <w:sz w:val="24"/>
          <w:szCs w:val="24"/>
          <w:shd w:val="clear" w:color="auto" w:fill="FFFFFF"/>
        </w:rPr>
        <w:t>metallist ja kaanega varustatud 1,5 m</w:t>
      </w:r>
      <w:r>
        <w:rPr>
          <w:rFonts w:ascii="Times New Roman" w:hAnsi="Times New Roman" w:cs="Times New Roman"/>
          <w:color w:val="202020"/>
          <w:sz w:val="24"/>
          <w:szCs w:val="24"/>
          <w:shd w:val="clear" w:color="auto" w:fill="FFFFFF"/>
          <w:vertAlign w:val="superscript"/>
        </w:rPr>
        <w:t>3</w:t>
      </w:r>
      <w:r>
        <w:rPr>
          <w:rFonts w:ascii="Times New Roman" w:hAnsi="Times New Roman" w:cs="Times New Roman"/>
          <w:color w:val="202020"/>
          <w:sz w:val="24"/>
          <w:szCs w:val="24"/>
          <w:shd w:val="clear" w:color="auto" w:fill="FFFFFF"/>
        </w:rPr>
        <w:t> kuni 4,5 m</w:t>
      </w:r>
      <w:r>
        <w:rPr>
          <w:rFonts w:ascii="Times New Roman" w:hAnsi="Times New Roman" w:cs="Times New Roman"/>
          <w:color w:val="202020"/>
          <w:sz w:val="24"/>
          <w:szCs w:val="24"/>
          <w:shd w:val="clear" w:color="auto" w:fill="FFFFFF"/>
          <w:vertAlign w:val="superscript"/>
        </w:rPr>
        <w:t>3</w:t>
      </w:r>
      <w:r>
        <w:rPr>
          <w:rFonts w:ascii="Times New Roman" w:hAnsi="Times New Roman" w:cs="Times New Roman"/>
          <w:color w:val="202020"/>
          <w:sz w:val="24"/>
          <w:szCs w:val="24"/>
          <w:shd w:val="clear" w:color="auto" w:fill="FFFFFF"/>
        </w:rPr>
        <w:t xml:space="preserve"> kogumismahuteid, mida on võimalik mehhaanilisel teel tühjendada jäätmeid kokkupressivatesse jäätmeveomasinatesse või toimetada käitluskohta; </w:t>
      </w:r>
    </w:p>
    <w:p w14:paraId="7F24601F" w14:textId="77777777" w:rsidR="009205BB" w:rsidRDefault="009057B1">
      <w:pPr>
        <w:spacing w:after="0" w:line="240" w:lineRule="auto"/>
        <w:rPr>
          <w:rFonts w:ascii="Times New Roman" w:hAnsi="Times New Roman" w:cs="Times New Roman"/>
          <w:color w:val="202020"/>
          <w:sz w:val="24"/>
          <w:szCs w:val="24"/>
          <w:highlight w:val="white"/>
        </w:rPr>
      </w:pPr>
      <w:r>
        <w:rPr>
          <w:rFonts w:ascii="Times New Roman" w:hAnsi="Times New Roman" w:cs="Times New Roman"/>
          <w:sz w:val="24"/>
          <w:szCs w:val="24"/>
        </w:rPr>
        <w:t>3) presskonteinereid.</w:t>
      </w:r>
    </w:p>
    <w:p w14:paraId="3188926E" w14:textId="77777777" w:rsidR="009205BB" w:rsidRDefault="009057B1">
      <w:pPr>
        <w:spacing w:line="240" w:lineRule="auto"/>
        <w:ind w:right="175"/>
        <w:rPr>
          <w:rFonts w:ascii="Times New Roman" w:hAnsi="Times New Roman" w:cs="Times New Roman"/>
          <w:color w:val="202020"/>
          <w:sz w:val="24"/>
          <w:szCs w:val="24"/>
          <w:highlight w:val="white"/>
        </w:rPr>
      </w:pPr>
      <w:r>
        <w:rPr>
          <w:rFonts w:ascii="Times New Roman" w:hAnsi="Times New Roman" w:cs="Times New Roman"/>
          <w:sz w:val="24"/>
          <w:szCs w:val="24"/>
        </w:rPr>
        <w:t xml:space="preserve">4) </w:t>
      </w:r>
      <w:r>
        <w:rPr>
          <w:rFonts w:ascii="Times New Roman" w:hAnsi="Times New Roman" w:cs="Times New Roman"/>
          <w:color w:val="202020"/>
          <w:sz w:val="24"/>
          <w:szCs w:val="24"/>
          <w:shd w:val="clear" w:color="auto" w:fill="FFFFFF"/>
        </w:rPr>
        <w:t>süvakogumismahuteid, mis vastavad Eesti Vabariigis kehtivale standardile.</w:t>
      </w:r>
    </w:p>
    <w:p w14:paraId="5F664187" w14:textId="77777777" w:rsidR="009205BB" w:rsidRDefault="009057B1">
      <w:pPr>
        <w:spacing w:line="240" w:lineRule="auto"/>
        <w:ind w:right="175"/>
        <w:rPr>
          <w:rFonts w:ascii="Times New Roman" w:hAnsi="Times New Roman" w:cs="Times New Roman"/>
          <w:color w:val="5B9BD5" w:themeColor="accent1"/>
          <w:sz w:val="24"/>
          <w:szCs w:val="24"/>
        </w:rPr>
      </w:pPr>
      <w:r>
        <w:rPr>
          <w:rFonts w:ascii="Times New Roman" w:hAnsi="Times New Roman" w:cs="Times New Roman"/>
          <w:sz w:val="24"/>
          <w:szCs w:val="24"/>
        </w:rPr>
        <w:t xml:space="preserve"> (3) Jäätmemahutil peab olema kasutajale nähtavas kohas kiri või märk, mis viitab kogutavale jäätmeliigile.</w:t>
      </w:r>
      <w:r>
        <w:rPr>
          <w:rFonts w:ascii="Times New Roman" w:hAnsi="Times New Roman" w:cs="Times New Roman"/>
          <w:color w:val="202020"/>
          <w:sz w:val="24"/>
          <w:szCs w:val="24"/>
          <w:shd w:val="clear" w:color="auto" w:fill="FFFFFF"/>
        </w:rPr>
        <w:t xml:space="preserve">  Avalikul kogumismahutil (tootjavastutusega hõlmatud jäätmete kogumismahutil) peab olema kasutajale nähtavas kohas selgelt loetav tähistus, mis viitab kogumismahutiga kogutavale jäätmeliigile ning kogumismahutit teenindava jäätmekäitleja nime ja kontakte sisaldav informatsioon.</w:t>
      </w:r>
    </w:p>
    <w:p w14:paraId="70ECC164"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(4) Kokkuleppel jäätmekäitlejaga võib kasutada ka teistsuguseid jäätmemahuteid, mis ei põhjusta ohtu keskkonnale ning vastavad eeskirja nõuetele.</w:t>
      </w:r>
    </w:p>
    <w:p w14:paraId="45C40201" w14:textId="77777777" w:rsidR="009205BB" w:rsidRDefault="009205BB">
      <w:pPr>
        <w:spacing w:after="0" w:line="240" w:lineRule="auto"/>
        <w:rPr>
          <w:rFonts w:ascii="Times New Roman" w:hAnsi="Times New Roman" w:cs="Times New Roman"/>
          <w:sz w:val="24"/>
          <w:szCs w:val="24"/>
        </w:rPr>
      </w:pPr>
    </w:p>
    <w:p w14:paraId="0B8DB0C4"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(6) Ühe kinnistu jäätmete kogumisel on lubatud kasutada jäätmevedaja poolt tarnitavaid kuni 50 l jäätmekotte. Jäätmeid tohib jäätmekotti paigutada maksimaalselt 10 kg. Jäätmekotid tuleb paigutada aiaga piiratud territooriumil nii, et jäätmekotid on kaitstud sademete, muul viisil niiskumise ning loomade ligipääsu eest.</w:t>
      </w:r>
    </w:p>
    <w:p w14:paraId="55C2FEDB" w14:textId="77777777" w:rsidR="009205BB" w:rsidRDefault="009205BB">
      <w:pPr>
        <w:spacing w:after="0" w:line="240" w:lineRule="auto"/>
        <w:rPr>
          <w:rFonts w:ascii="Times New Roman" w:hAnsi="Times New Roman" w:cs="Times New Roman"/>
          <w:sz w:val="24"/>
          <w:szCs w:val="24"/>
        </w:rPr>
      </w:pPr>
    </w:p>
    <w:p w14:paraId="34B8057B"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(7) Jäätmekotte võib kasutada jäätmete kogumiseks järgmistel tingimuste üheaegsel esinemisel:</w:t>
      </w:r>
    </w:p>
    <w:p w14:paraId="12B70512"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1) elamus elab kuni 2 inimest;</w:t>
      </w:r>
    </w:p>
    <w:p w14:paraId="124A3EA9"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2) korraldatud on biolagunevate jäätmete kompostimine;</w:t>
      </w:r>
    </w:p>
    <w:p w14:paraId="03F4AA82" w14:textId="0499AA95" w:rsidR="000C6428" w:rsidRPr="00C54E86"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C54E86">
        <w:rPr>
          <w:rFonts w:ascii="Times New Roman" w:hAnsi="Times New Roman" w:cs="Times New Roman"/>
          <w:sz w:val="24"/>
          <w:szCs w:val="24"/>
        </w:rPr>
        <w:t>korraldatud on taaskasutatavate jäätmete käitlemine;</w:t>
      </w:r>
    </w:p>
    <w:p w14:paraId="1631CE67" w14:textId="438773E6" w:rsidR="000C6428" w:rsidRPr="00C54E86" w:rsidRDefault="000C6428">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4) jäätmete äraveosagedus</w:t>
      </w:r>
      <w:r w:rsidR="00292B67" w:rsidRPr="00C54E86">
        <w:rPr>
          <w:rFonts w:ascii="Times New Roman" w:hAnsi="Times New Roman" w:cs="Times New Roman"/>
          <w:sz w:val="24"/>
          <w:szCs w:val="24"/>
        </w:rPr>
        <w:t xml:space="preserve"> ei ole tihedam kui 4 nädala tagant</w:t>
      </w:r>
      <w:r w:rsidRPr="00C54E86">
        <w:rPr>
          <w:rFonts w:ascii="Times New Roman" w:hAnsi="Times New Roman" w:cs="Times New Roman"/>
          <w:sz w:val="24"/>
          <w:szCs w:val="24"/>
        </w:rPr>
        <w:t xml:space="preserve"> (</w:t>
      </w:r>
      <w:r w:rsidR="00292B67" w:rsidRPr="00C54E86">
        <w:rPr>
          <w:rFonts w:ascii="Times New Roman" w:hAnsi="Times New Roman" w:cs="Times New Roman"/>
          <w:sz w:val="24"/>
          <w:szCs w:val="24"/>
        </w:rPr>
        <w:t>vastasel juhul tuleb kasutada kogumismahutit);</w:t>
      </w:r>
    </w:p>
    <w:p w14:paraId="0CC1E3DE" w14:textId="1714C078" w:rsidR="009205BB" w:rsidRPr="00C54E86" w:rsidRDefault="00292B67">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5</w:t>
      </w:r>
      <w:r w:rsidR="009057B1" w:rsidRPr="00C54E86">
        <w:rPr>
          <w:rFonts w:ascii="Times New Roman" w:hAnsi="Times New Roman" w:cs="Times New Roman"/>
          <w:sz w:val="24"/>
          <w:szCs w:val="24"/>
        </w:rPr>
        <w:t>) jäätmekottide korrashoiu eest vastutab jäätmevaldaja.</w:t>
      </w:r>
    </w:p>
    <w:p w14:paraId="054F635D" w14:textId="2B078BE0" w:rsidR="009205BB" w:rsidRPr="00C54E86" w:rsidRDefault="009205BB">
      <w:pPr>
        <w:spacing w:after="0" w:line="240" w:lineRule="auto"/>
        <w:rPr>
          <w:rFonts w:ascii="Times New Roman" w:hAnsi="Times New Roman" w:cs="Times New Roman"/>
          <w:sz w:val="24"/>
          <w:szCs w:val="24"/>
        </w:rPr>
      </w:pPr>
    </w:p>
    <w:p w14:paraId="51A3A49A" w14:textId="77777777" w:rsidR="009205BB" w:rsidRPr="00C54E86" w:rsidRDefault="009057B1">
      <w:pPr>
        <w:spacing w:line="240" w:lineRule="auto"/>
        <w:rPr>
          <w:rFonts w:ascii="Times New Roman" w:hAnsi="Times New Roman" w:cs="Times New Roman"/>
          <w:sz w:val="24"/>
          <w:szCs w:val="24"/>
          <w:highlight w:val="white"/>
        </w:rPr>
      </w:pPr>
      <w:r w:rsidRPr="00C54E86">
        <w:rPr>
          <w:rFonts w:ascii="Times New Roman" w:hAnsi="Times New Roman" w:cs="Times New Roman"/>
          <w:sz w:val="24"/>
          <w:szCs w:val="24"/>
          <w:shd w:val="clear" w:color="auto" w:fill="FFFFFF"/>
        </w:rPr>
        <w:t>(8) Kogumismahutid peavad paiknema naaberkinnistul paiknevast elamust vähemalt 5 meetri kaugusel, kui naabrid ei lepi kokku teisiti.</w:t>
      </w:r>
    </w:p>
    <w:p w14:paraId="0DEE7C2B" w14:textId="77777777" w:rsidR="009205BB" w:rsidRPr="00C54E86" w:rsidRDefault="009057B1">
      <w:pPr>
        <w:spacing w:line="240" w:lineRule="auto"/>
        <w:rPr>
          <w:rFonts w:ascii="Times New Roman" w:hAnsi="Times New Roman" w:cs="Times New Roman"/>
          <w:sz w:val="24"/>
          <w:szCs w:val="24"/>
          <w:highlight w:val="white"/>
        </w:rPr>
      </w:pPr>
      <w:r w:rsidRPr="00C54E86">
        <w:rPr>
          <w:rFonts w:ascii="Times New Roman" w:hAnsi="Times New Roman" w:cs="Times New Roman"/>
          <w:sz w:val="24"/>
          <w:szCs w:val="24"/>
          <w:shd w:val="clear" w:color="auto" w:fill="FFFFFF"/>
        </w:rPr>
        <w:t>(9) Jäätmemahuti paiknemiskoha ning teisaldus- ja juurdesõidutee korrashoiu eest vastutab jäätmevaldaja.</w:t>
      </w:r>
    </w:p>
    <w:p w14:paraId="111E3765" w14:textId="33922072" w:rsidR="009205BB" w:rsidRPr="00D97559" w:rsidRDefault="009057B1">
      <w:pPr>
        <w:spacing w:after="0" w:line="240" w:lineRule="auto"/>
        <w:rPr>
          <w:rFonts w:ascii="Times New Roman" w:hAnsi="Times New Roman" w:cs="Times New Roman"/>
          <w:sz w:val="24"/>
          <w:szCs w:val="24"/>
        </w:rPr>
      </w:pPr>
      <w:r w:rsidRPr="00D97559">
        <w:rPr>
          <w:rFonts w:ascii="Times New Roman" w:hAnsi="Times New Roman" w:cs="Times New Roman"/>
          <w:sz w:val="24"/>
          <w:szCs w:val="24"/>
        </w:rPr>
        <w:t>(10) Jäätmevaldajale kuuluvad või valduses olevad ligipääsuteed jäätmemahutitele p</w:t>
      </w:r>
      <w:r w:rsidR="00DD690A" w:rsidRPr="00D97559">
        <w:rPr>
          <w:rFonts w:ascii="Times New Roman" w:hAnsi="Times New Roman" w:cs="Times New Roman"/>
          <w:sz w:val="24"/>
          <w:szCs w:val="24"/>
        </w:rPr>
        <w:t xml:space="preserve">eavad olema piisava kande- ja haardevõimega, vaba tee laius kuni 4 meetri kõrguseni 4 meetrit. Jäätmeveoki teekond ei tohi eeldada tagurdamist. Ümberpööramise koht peab olema piisava kande- ja </w:t>
      </w:r>
      <w:r w:rsidR="00DD690A" w:rsidRPr="00D97559">
        <w:rPr>
          <w:rFonts w:ascii="Times New Roman" w:hAnsi="Times New Roman" w:cs="Times New Roman"/>
          <w:sz w:val="24"/>
          <w:szCs w:val="24"/>
        </w:rPr>
        <w:lastRenderedPageBreak/>
        <w:t>haardevõimega, ümberpööramis koha minimaalne raadius peab olema 4 meetrit. Tee peab olema ta</w:t>
      </w:r>
      <w:r w:rsidRPr="00D97559">
        <w:rPr>
          <w:rFonts w:ascii="Times New Roman" w:hAnsi="Times New Roman" w:cs="Times New Roman"/>
          <w:sz w:val="24"/>
          <w:szCs w:val="24"/>
        </w:rPr>
        <w:t>lvisel ajal lumest puhastatud</w:t>
      </w:r>
      <w:r w:rsidR="00DD690A" w:rsidRPr="00D97559">
        <w:rPr>
          <w:rFonts w:ascii="Times New Roman" w:hAnsi="Times New Roman" w:cs="Times New Roman"/>
          <w:sz w:val="24"/>
          <w:szCs w:val="24"/>
        </w:rPr>
        <w:t xml:space="preserve"> ja</w:t>
      </w:r>
      <w:r w:rsidR="006D7B98" w:rsidRPr="00D97559">
        <w:rPr>
          <w:rFonts w:ascii="Times New Roman" w:hAnsi="Times New Roman" w:cs="Times New Roman"/>
          <w:sz w:val="24"/>
          <w:szCs w:val="24"/>
        </w:rPr>
        <w:t xml:space="preserve"> vajadusel peab olema teostatud libedusetõrje. Tee peab olema vaba </w:t>
      </w:r>
      <w:r w:rsidRPr="00D97559">
        <w:rPr>
          <w:rFonts w:ascii="Times New Roman" w:hAnsi="Times New Roman" w:cs="Times New Roman"/>
          <w:sz w:val="24"/>
          <w:szCs w:val="24"/>
        </w:rPr>
        <w:t>muust tra</w:t>
      </w:r>
      <w:r w:rsidR="006D7B98" w:rsidRPr="00D97559">
        <w:rPr>
          <w:rFonts w:ascii="Times New Roman" w:hAnsi="Times New Roman" w:cs="Times New Roman"/>
          <w:sz w:val="24"/>
          <w:szCs w:val="24"/>
        </w:rPr>
        <w:t>nsporti takistavatest esemetest ja võimaldama mahutit hõlpsasti käsitsi teisaldada.</w:t>
      </w:r>
    </w:p>
    <w:p w14:paraId="13783053" w14:textId="04E289F7" w:rsidR="00DD690A" w:rsidRPr="00D97559" w:rsidRDefault="00DD690A">
      <w:pPr>
        <w:spacing w:after="0" w:line="240" w:lineRule="auto"/>
        <w:rPr>
          <w:rFonts w:ascii="Times New Roman" w:hAnsi="Times New Roman" w:cs="Times New Roman"/>
          <w:sz w:val="24"/>
          <w:szCs w:val="24"/>
        </w:rPr>
      </w:pPr>
    </w:p>
    <w:p w14:paraId="5DC36AA6" w14:textId="01CE2EE0" w:rsidR="001C782F" w:rsidRPr="00D97559" w:rsidRDefault="00DD690A">
      <w:pPr>
        <w:spacing w:after="0" w:line="240" w:lineRule="auto"/>
        <w:rPr>
          <w:rFonts w:ascii="Times New Roman" w:hAnsi="Times New Roman" w:cs="Times New Roman"/>
          <w:sz w:val="24"/>
          <w:szCs w:val="24"/>
        </w:rPr>
      </w:pPr>
      <w:r w:rsidRPr="00D97559">
        <w:rPr>
          <w:rFonts w:ascii="Times New Roman" w:hAnsi="Times New Roman" w:cs="Times New Roman"/>
          <w:sz w:val="24"/>
          <w:szCs w:val="24"/>
        </w:rPr>
        <w:t xml:space="preserve">(11) </w:t>
      </w:r>
      <w:r w:rsidR="006D7B98" w:rsidRPr="00D97559">
        <w:rPr>
          <w:rFonts w:ascii="Times New Roman" w:hAnsi="Times New Roman" w:cs="Times New Roman"/>
          <w:sz w:val="24"/>
          <w:szCs w:val="24"/>
        </w:rPr>
        <w:t xml:space="preserve">Kogumismahuti tuleb paigaldada kõva kattega alusele jäätmeveoki peatuskohaga samale tasandile. Käsitsi teisaldatav </w:t>
      </w:r>
      <w:r w:rsidRPr="00D97559">
        <w:rPr>
          <w:rFonts w:ascii="Times New Roman" w:hAnsi="Times New Roman" w:cs="Times New Roman"/>
          <w:sz w:val="24"/>
          <w:szCs w:val="24"/>
        </w:rPr>
        <w:t>kogumismahuti peab asuma kuni 5</w:t>
      </w:r>
      <w:r w:rsidR="006D7B98" w:rsidRPr="00D97559">
        <w:rPr>
          <w:rFonts w:ascii="Times New Roman" w:hAnsi="Times New Roman" w:cs="Times New Roman"/>
          <w:sz w:val="24"/>
          <w:szCs w:val="24"/>
        </w:rPr>
        <w:t xml:space="preserve"> m kaugusel peatuskohast, kui jäätmekäitlusleping</w:t>
      </w:r>
      <w:r w:rsidRPr="00D97559">
        <w:rPr>
          <w:rFonts w:ascii="Times New Roman" w:hAnsi="Times New Roman" w:cs="Times New Roman"/>
          <w:sz w:val="24"/>
          <w:szCs w:val="24"/>
        </w:rPr>
        <w:t>us ei ole kokku lepitud teisiti</w:t>
      </w:r>
      <w:r w:rsidR="001C782F" w:rsidRPr="00D97559">
        <w:rPr>
          <w:rFonts w:ascii="Times New Roman" w:hAnsi="Times New Roman" w:cs="Times New Roman"/>
          <w:sz w:val="24"/>
          <w:szCs w:val="24"/>
        </w:rPr>
        <w:t xml:space="preserve">. </w:t>
      </w:r>
      <w:r w:rsidRPr="00D97559">
        <w:rPr>
          <w:rFonts w:ascii="Times New Roman" w:hAnsi="Times New Roman" w:cs="Times New Roman"/>
          <w:sz w:val="24"/>
          <w:szCs w:val="24"/>
        </w:rPr>
        <w:t xml:space="preserve">Käsitsi ei teisaldata jäätmekotti, mille kaal on raskem kui 10 kg ning ratastel mahutit, mille kaal ületab mahuti juhendis ettenähtud suurima kaalu. Mahuti tuleb tühjenduspäeval tuua kinnisest aiast väljapoole. </w:t>
      </w:r>
      <w:r w:rsidR="001C782F" w:rsidRPr="00D97559">
        <w:rPr>
          <w:rFonts w:ascii="Times New Roman" w:hAnsi="Times New Roman" w:cs="Times New Roman"/>
          <w:sz w:val="24"/>
          <w:szCs w:val="24"/>
        </w:rPr>
        <w:t xml:space="preserve">Kogumismahuti juurde, mida ei ole võimalik käsitsi teisaldada, peab olema võimalik juurde pääseda jäätmeveokiga. </w:t>
      </w:r>
    </w:p>
    <w:p w14:paraId="4F3FD2E4" w14:textId="77777777" w:rsidR="009205BB" w:rsidRPr="00DD690A" w:rsidRDefault="009205BB">
      <w:pPr>
        <w:spacing w:after="0" w:line="240" w:lineRule="auto"/>
        <w:rPr>
          <w:rFonts w:ascii="Times New Roman" w:hAnsi="Times New Roman" w:cs="Times New Roman"/>
          <w:color w:val="70AD47" w:themeColor="accent6"/>
          <w:sz w:val="24"/>
          <w:szCs w:val="24"/>
        </w:rPr>
      </w:pPr>
    </w:p>
    <w:p w14:paraId="5E8A4D51" w14:textId="2FA82AB3" w:rsidR="009205BB" w:rsidRDefault="00DD690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057B1">
        <w:rPr>
          <w:rFonts w:ascii="Times New Roman" w:hAnsi="Times New Roman" w:cs="Times New Roman"/>
          <w:sz w:val="24"/>
          <w:szCs w:val="24"/>
        </w:rPr>
        <w:t xml:space="preserve">) </w:t>
      </w:r>
      <w:r w:rsidR="009057B1">
        <w:rPr>
          <w:rFonts w:ascii="Times New Roman" w:hAnsi="Times New Roman" w:cs="Times New Roman"/>
          <w:color w:val="202020"/>
          <w:sz w:val="24"/>
          <w:szCs w:val="24"/>
          <w:shd w:val="clear" w:color="auto" w:fill="FFFFFF"/>
        </w:rPr>
        <w:t>Jäätmemahuti või jäätmemahuti hoiukoha või jäätmemaja lukustamise korral peab jäätmevaldaja kindlustama selle avamise tühjenduspäeval ning tagama jäätmevedajale juurdepääsu mahutile. Rajatud piirded, kaitsed ja alused ei tohi takistada jäätmemahuti tühjendamist.</w:t>
      </w:r>
    </w:p>
    <w:p w14:paraId="7AC50A1E" w14:textId="77777777" w:rsidR="009205BB" w:rsidRDefault="009205BB">
      <w:pPr>
        <w:spacing w:after="0" w:line="240" w:lineRule="auto"/>
        <w:rPr>
          <w:rFonts w:ascii="Times New Roman" w:hAnsi="Times New Roman" w:cs="Times New Roman"/>
          <w:sz w:val="24"/>
          <w:szCs w:val="24"/>
        </w:rPr>
      </w:pPr>
    </w:p>
    <w:p w14:paraId="5BE9B95D" w14:textId="062E26C6" w:rsidR="009205BB" w:rsidRDefault="00DD690A" w:rsidP="00E157DE">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9057B1">
        <w:rPr>
          <w:rFonts w:ascii="Times New Roman" w:hAnsi="Times New Roman" w:cs="Times New Roman"/>
          <w:sz w:val="24"/>
          <w:szCs w:val="24"/>
        </w:rPr>
        <w:t xml:space="preserve">) </w:t>
      </w:r>
      <w:r w:rsidR="009057B1">
        <w:rPr>
          <w:rFonts w:ascii="Times New Roman" w:hAnsi="Times New Roman" w:cs="Times New Roman"/>
          <w:color w:val="202020"/>
          <w:sz w:val="24"/>
          <w:szCs w:val="24"/>
          <w:shd w:val="clear" w:color="auto" w:fill="FFFFFF"/>
        </w:rPr>
        <w:t>Jäätmemahuti ei tohi olla paigutatud sõidu- või kõnniteele ega häirida muul viisil liikluskorraldust.</w:t>
      </w:r>
    </w:p>
    <w:p w14:paraId="711D3F3E" w14:textId="77777777" w:rsidR="00E157DE" w:rsidRPr="00E157DE" w:rsidRDefault="00E157DE" w:rsidP="00E157DE">
      <w:pPr>
        <w:spacing w:after="0" w:line="240" w:lineRule="auto"/>
        <w:rPr>
          <w:rFonts w:ascii="Times New Roman" w:hAnsi="Times New Roman" w:cs="Times New Roman"/>
          <w:sz w:val="24"/>
          <w:szCs w:val="24"/>
        </w:rPr>
      </w:pPr>
    </w:p>
    <w:p w14:paraId="3079109C" w14:textId="77777777" w:rsidR="009205BB" w:rsidRDefault="009057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 Peatükk</w:t>
      </w:r>
    </w:p>
    <w:p w14:paraId="2F7EF2C3" w14:textId="77777777" w:rsidR="009205BB" w:rsidRDefault="009057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Korraldatud jäätmevedu</w:t>
      </w:r>
    </w:p>
    <w:p w14:paraId="3433DE42" w14:textId="3EFF6798" w:rsidR="009205BB" w:rsidRDefault="00A107B5">
      <w:pPr>
        <w:spacing w:after="0" w:line="240" w:lineRule="auto"/>
        <w:rPr>
          <w:rFonts w:ascii="Times New Roman" w:hAnsi="Times New Roman" w:cs="Times New Roman"/>
          <w:b/>
          <w:sz w:val="24"/>
          <w:szCs w:val="24"/>
        </w:rPr>
      </w:pPr>
      <w:r>
        <w:rPr>
          <w:rFonts w:ascii="Times New Roman" w:hAnsi="Times New Roman" w:cs="Times New Roman"/>
          <w:b/>
          <w:sz w:val="24"/>
          <w:szCs w:val="24"/>
        </w:rPr>
        <w:t>§ 8</w:t>
      </w:r>
      <w:r w:rsidR="009057B1">
        <w:rPr>
          <w:rFonts w:ascii="Times New Roman" w:hAnsi="Times New Roman" w:cs="Times New Roman"/>
          <w:b/>
          <w:sz w:val="24"/>
          <w:szCs w:val="24"/>
        </w:rPr>
        <w:t>. Korraldatud jäätmeveo piirkond</w:t>
      </w:r>
    </w:p>
    <w:p w14:paraId="44E26564" w14:textId="77777777" w:rsidR="009205BB" w:rsidRDefault="009205BB">
      <w:pPr>
        <w:spacing w:after="0" w:line="240" w:lineRule="auto"/>
        <w:rPr>
          <w:rFonts w:ascii="Times New Roman" w:hAnsi="Times New Roman" w:cs="Times New Roman"/>
          <w:sz w:val="24"/>
          <w:szCs w:val="24"/>
        </w:rPr>
      </w:pPr>
    </w:p>
    <w:p w14:paraId="3C5877E2"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Vinni valla haldusterritoorium on piirkond, kus korraldatud jäätmeveoga liitumine on kohustuslik ning jäätmevaldaja on kohustatud andma korraldatud jäätmeveoga hõlmatud jäätmed üle eeskirjas sätestatud tingimustel. Vinni valla haldusterritoorium moodustab ühe jäätmeveo piirkonna.</w:t>
      </w:r>
    </w:p>
    <w:p w14:paraId="28FBE8AD" w14:textId="77777777" w:rsidR="009205BB" w:rsidRDefault="009205BB">
      <w:pPr>
        <w:spacing w:after="0" w:line="240" w:lineRule="auto"/>
        <w:rPr>
          <w:rFonts w:ascii="Times New Roman" w:hAnsi="Times New Roman" w:cs="Times New Roman"/>
          <w:sz w:val="24"/>
          <w:szCs w:val="24"/>
        </w:rPr>
      </w:pPr>
    </w:p>
    <w:p w14:paraId="631A0AF0" w14:textId="76C8B712" w:rsidR="009205BB" w:rsidRPr="00C54E86" w:rsidRDefault="00A107B5">
      <w:pPr>
        <w:spacing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color w:val="000000"/>
          <w:sz w:val="24"/>
          <w:szCs w:val="24"/>
          <w:lang w:eastAsia="et-EE"/>
        </w:rPr>
        <w:t>§ 9</w:t>
      </w:r>
      <w:r w:rsidR="009057B1" w:rsidRPr="00C54E86">
        <w:rPr>
          <w:rFonts w:ascii="Times New Roman" w:eastAsia="Times New Roman" w:hAnsi="Times New Roman" w:cs="Times New Roman"/>
          <w:b/>
          <w:bCs/>
          <w:sz w:val="24"/>
          <w:szCs w:val="24"/>
          <w:lang w:eastAsia="et-EE"/>
        </w:rPr>
        <w:t>. </w:t>
      </w:r>
      <w:bookmarkStart w:id="57" w:name="para9"/>
      <w:r w:rsidR="009057B1" w:rsidRPr="00C54E86">
        <w:rPr>
          <w:rFonts w:ascii="Times New Roman" w:eastAsia="Times New Roman" w:hAnsi="Times New Roman" w:cs="Times New Roman"/>
          <w:b/>
          <w:bCs/>
          <w:sz w:val="24"/>
          <w:szCs w:val="24"/>
          <w:lang w:eastAsia="et-EE"/>
        </w:rPr>
        <w:t> </w:t>
      </w:r>
      <w:bookmarkEnd w:id="57"/>
      <w:r w:rsidR="009057B1" w:rsidRPr="00C54E86">
        <w:rPr>
          <w:rFonts w:ascii="Times New Roman" w:eastAsia="Times New Roman" w:hAnsi="Times New Roman" w:cs="Times New Roman"/>
          <w:b/>
          <w:bCs/>
          <w:sz w:val="24"/>
          <w:szCs w:val="24"/>
          <w:lang w:eastAsia="et-EE"/>
        </w:rPr>
        <w:t>Korraldatud jäätmeveoga hõlmatud jäätmeliigid</w:t>
      </w:r>
    </w:p>
    <w:p w14:paraId="0E30CE47" w14:textId="7E0F9658" w:rsidR="00F80E7D" w:rsidRPr="00C54E86" w:rsidRDefault="00F80E7D" w:rsidP="00F80E7D">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 xml:space="preserve">(1) </w:t>
      </w:r>
      <w:r w:rsidR="009057B1" w:rsidRPr="00C54E86">
        <w:rPr>
          <w:rFonts w:ascii="Times New Roman" w:hAnsi="Times New Roman" w:cs="Times New Roman"/>
          <w:sz w:val="24"/>
          <w:szCs w:val="24"/>
        </w:rPr>
        <w:t xml:space="preserve">Korraldatud jäätmeveoga on hõlmatud </w:t>
      </w:r>
      <w:r w:rsidRPr="00C54E86">
        <w:rPr>
          <w:rFonts w:ascii="Times New Roman" w:hAnsi="Times New Roman" w:cs="Times New Roman"/>
          <w:sz w:val="24"/>
          <w:szCs w:val="24"/>
        </w:rPr>
        <w:t>järgmised jäätmeliigid:</w:t>
      </w:r>
    </w:p>
    <w:p w14:paraId="5E5CF081" w14:textId="4E475BEA" w:rsidR="00F80E7D" w:rsidRPr="00C54E86" w:rsidRDefault="00F80E7D" w:rsidP="00F80E7D">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1) segaolmejäätmed (20 03 01);</w:t>
      </w:r>
    </w:p>
    <w:p w14:paraId="229DF25B" w14:textId="633AC805" w:rsidR="00F80E7D" w:rsidRPr="00C54E86" w:rsidRDefault="00F80E7D" w:rsidP="00F80E7D">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2) suurjäätmed (20 03 07);</w:t>
      </w:r>
    </w:p>
    <w:p w14:paraId="53E81665" w14:textId="61184C72" w:rsidR="00F80E7D" w:rsidRPr="00C54E86" w:rsidRDefault="00F80E7D" w:rsidP="00F80E7D">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3) vanapaber ja kartong (20 01 01);</w:t>
      </w:r>
    </w:p>
    <w:p w14:paraId="6F45D530" w14:textId="3B73C434" w:rsidR="00F80E7D" w:rsidRPr="00C54E86" w:rsidRDefault="00F80E7D" w:rsidP="00F80E7D">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4) biolagunevad köögi- ja sööklajäätmed (20 01 08).</w:t>
      </w:r>
    </w:p>
    <w:p w14:paraId="032AD62B" w14:textId="77777777" w:rsidR="00F80E7D" w:rsidRPr="00C54E86" w:rsidRDefault="00F80E7D" w:rsidP="00F80E7D">
      <w:pPr>
        <w:spacing w:after="0" w:line="240" w:lineRule="auto"/>
        <w:rPr>
          <w:rFonts w:ascii="Times New Roman" w:hAnsi="Times New Roman" w:cs="Times New Roman"/>
          <w:sz w:val="24"/>
          <w:szCs w:val="24"/>
        </w:rPr>
      </w:pPr>
    </w:p>
    <w:p w14:paraId="79228E13" w14:textId="4F67A67B" w:rsidR="009205BB" w:rsidRPr="00C54E86" w:rsidRDefault="00F80E7D" w:rsidP="00F80E7D">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 xml:space="preserve">(2) </w:t>
      </w:r>
      <w:r w:rsidR="009057B1" w:rsidRPr="00C54E86">
        <w:rPr>
          <w:rFonts w:ascii="Times New Roman" w:hAnsi="Times New Roman" w:cs="Times New Roman"/>
          <w:sz w:val="24"/>
          <w:szCs w:val="24"/>
        </w:rPr>
        <w:t>Korraldatud jäätmeveoga võidakse hõlmata ka teisi jäätmeliike, kui seda tingib oluline avalik huvi.</w:t>
      </w:r>
    </w:p>
    <w:p w14:paraId="3DB15687" w14:textId="77777777" w:rsidR="009205BB" w:rsidRPr="00C54E86" w:rsidRDefault="009205BB">
      <w:pPr>
        <w:spacing w:after="0" w:line="240" w:lineRule="auto"/>
        <w:rPr>
          <w:rFonts w:ascii="Times New Roman" w:hAnsi="Times New Roman" w:cs="Times New Roman"/>
          <w:sz w:val="24"/>
          <w:szCs w:val="24"/>
        </w:rPr>
      </w:pPr>
    </w:p>
    <w:p w14:paraId="57515AF9" w14:textId="7D822FDB" w:rsidR="009205BB" w:rsidRPr="00C54E86" w:rsidRDefault="00F80E7D">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(3</w:t>
      </w:r>
      <w:r w:rsidR="009057B1" w:rsidRPr="00C54E86">
        <w:rPr>
          <w:rFonts w:ascii="Times New Roman" w:hAnsi="Times New Roman" w:cs="Times New Roman"/>
          <w:sz w:val="24"/>
          <w:szCs w:val="24"/>
        </w:rPr>
        <w:t>) Korraldatud jäätmeveoga ei ole hõlmatud:</w:t>
      </w:r>
    </w:p>
    <w:p w14:paraId="671BEBCE" w14:textId="77777777" w:rsidR="009205BB" w:rsidRDefault="009057B1">
      <w:pPr>
        <w:spacing w:after="0" w:line="240" w:lineRule="auto"/>
        <w:rPr>
          <w:rFonts w:ascii="Times New Roman" w:hAnsi="Times New Roman" w:cs="Times New Roman"/>
          <w:sz w:val="24"/>
          <w:szCs w:val="24"/>
        </w:rPr>
      </w:pPr>
      <w:r w:rsidRPr="00C54E86">
        <w:rPr>
          <w:rFonts w:ascii="Times New Roman" w:hAnsi="Times New Roman" w:cs="Times New Roman"/>
          <w:sz w:val="24"/>
          <w:szCs w:val="24"/>
        </w:rPr>
        <w:t xml:space="preserve">1) ühissõidukipeatustes, tänavatel, kergteedel </w:t>
      </w:r>
      <w:r>
        <w:rPr>
          <w:rFonts w:ascii="Times New Roman" w:hAnsi="Times New Roman" w:cs="Times New Roman"/>
          <w:sz w:val="24"/>
          <w:szCs w:val="24"/>
        </w:rPr>
        <w:t>ning haljasaladel paiknevate avalikult kasutatavate jäätmemahutite tühjendamine ja nendes jäätmemahutites asuvad jäätmed;</w:t>
      </w:r>
    </w:p>
    <w:p w14:paraId="35322683" w14:textId="680B9BCD"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2) avaliku ürituse korraldamise luba vajav</w:t>
      </w:r>
      <w:r w:rsidR="00285C3A">
        <w:rPr>
          <w:rFonts w:ascii="Times New Roman" w:hAnsi="Times New Roman" w:cs="Times New Roman"/>
          <w:sz w:val="24"/>
          <w:szCs w:val="24"/>
        </w:rPr>
        <w:t>atel üritustel tekkivad jäätmed;</w:t>
      </w:r>
    </w:p>
    <w:p w14:paraId="35A52330" w14:textId="1032EB95" w:rsidR="00285C3A" w:rsidRPr="00D97559" w:rsidRDefault="00285C3A">
      <w:pPr>
        <w:spacing w:after="0" w:line="240" w:lineRule="auto"/>
        <w:rPr>
          <w:rFonts w:ascii="Times New Roman" w:hAnsi="Times New Roman" w:cs="Times New Roman"/>
          <w:sz w:val="24"/>
          <w:szCs w:val="24"/>
        </w:rPr>
      </w:pPr>
      <w:r w:rsidRPr="00D97559">
        <w:rPr>
          <w:rFonts w:ascii="Times New Roman" w:hAnsi="Times New Roman" w:cs="Times New Roman"/>
          <w:sz w:val="24"/>
          <w:szCs w:val="24"/>
        </w:rPr>
        <w:t>3) eritehnikat nõudvate, sh presskonteinerite tühjendus.</w:t>
      </w:r>
    </w:p>
    <w:p w14:paraId="5FFC3FE9" w14:textId="77777777" w:rsidR="009205BB" w:rsidRDefault="009205BB">
      <w:pPr>
        <w:spacing w:after="0" w:line="240" w:lineRule="auto"/>
        <w:rPr>
          <w:rFonts w:ascii="Times New Roman" w:hAnsi="Times New Roman" w:cs="Times New Roman"/>
          <w:sz w:val="24"/>
          <w:szCs w:val="24"/>
        </w:rPr>
      </w:pPr>
    </w:p>
    <w:p w14:paraId="6B2CC30E" w14:textId="4B90F09F" w:rsidR="009205BB" w:rsidRDefault="00F80E7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057B1">
        <w:rPr>
          <w:rFonts w:ascii="Times New Roman" w:hAnsi="Times New Roman" w:cs="Times New Roman"/>
          <w:sz w:val="24"/>
          <w:szCs w:val="24"/>
        </w:rPr>
        <w:t>) Korraldatud jäätmeveoga liitumise kohustusest on vabastatud:</w:t>
      </w:r>
    </w:p>
    <w:p w14:paraId="2F43E221" w14:textId="77777777" w:rsidR="009205BB" w:rsidRDefault="009057B1">
      <w:pPr>
        <w:spacing w:line="240" w:lineRule="auto"/>
        <w:rPr>
          <w:rFonts w:ascii="Times New Roman" w:hAnsi="Times New Roman" w:cs="Times New Roman"/>
          <w:color w:val="202020"/>
          <w:sz w:val="24"/>
          <w:szCs w:val="24"/>
          <w:highlight w:val="white"/>
        </w:rPr>
      </w:pPr>
      <w:bookmarkStart w:id="58" w:name="para7lg3p1"/>
      <w:r>
        <w:rPr>
          <w:rFonts w:ascii="Times New Roman" w:hAnsi="Times New Roman" w:cs="Times New Roman"/>
          <w:color w:val="0061AA"/>
          <w:sz w:val="24"/>
          <w:szCs w:val="24"/>
          <w:shd w:val="clear" w:color="auto" w:fill="FFFFFF"/>
        </w:rPr>
        <w:t> </w:t>
      </w:r>
      <w:bookmarkEnd w:id="58"/>
      <w:r>
        <w:rPr>
          <w:rFonts w:ascii="Times New Roman" w:hAnsi="Times New Roman" w:cs="Times New Roman"/>
          <w:color w:val="202020"/>
          <w:sz w:val="24"/>
          <w:szCs w:val="24"/>
          <w:shd w:val="clear" w:color="auto" w:fill="FFFFFF"/>
        </w:rPr>
        <w:t>1) isik, kellel on jäätmeluba või kompleksluba;</w:t>
      </w:r>
      <w:bookmarkStart w:id="59" w:name="para7lg3p2"/>
      <w:r>
        <w:rPr>
          <w:rFonts w:ascii="Times New Roman" w:hAnsi="Times New Roman" w:cs="Times New Roman"/>
          <w:color w:val="202020"/>
          <w:sz w:val="24"/>
          <w:szCs w:val="24"/>
          <w:shd w:val="clear" w:color="auto" w:fill="FFFFFF"/>
        </w:rPr>
        <w:t xml:space="preserve"> </w:t>
      </w:r>
    </w:p>
    <w:p w14:paraId="5A46D125" w14:textId="77777777" w:rsidR="009205BB" w:rsidRDefault="009057B1">
      <w:pPr>
        <w:spacing w:line="240" w:lineRule="auto"/>
        <w:rPr>
          <w:rFonts w:ascii="Times New Roman" w:hAnsi="Times New Roman" w:cs="Times New Roman"/>
          <w:color w:val="202020"/>
          <w:sz w:val="24"/>
          <w:szCs w:val="24"/>
          <w:highlight w:val="white"/>
        </w:rPr>
      </w:pPr>
      <w:r>
        <w:rPr>
          <w:rFonts w:ascii="Times New Roman" w:hAnsi="Times New Roman" w:cs="Times New Roman"/>
          <w:color w:val="0061AA"/>
          <w:sz w:val="24"/>
          <w:szCs w:val="24"/>
          <w:shd w:val="clear" w:color="auto" w:fill="FFFFFF"/>
        </w:rPr>
        <w:t> </w:t>
      </w:r>
      <w:bookmarkEnd w:id="59"/>
      <w:r>
        <w:rPr>
          <w:rFonts w:ascii="Times New Roman" w:hAnsi="Times New Roman" w:cs="Times New Roman"/>
          <w:color w:val="202020"/>
          <w:sz w:val="24"/>
          <w:szCs w:val="24"/>
          <w:shd w:val="clear" w:color="auto" w:fill="FFFFFF"/>
        </w:rPr>
        <w:t>2) isik, kes on vabastatud korraldatud jäätmeveoga liitumisest käesoleva eeskirja kohaselt.</w:t>
      </w:r>
    </w:p>
    <w:p w14:paraId="69D26B61" w14:textId="0FEA0D99" w:rsidR="009205BB" w:rsidRDefault="00A107B5">
      <w:pPr>
        <w:spacing w:line="240" w:lineRule="auto"/>
        <w:rPr>
          <w:rFonts w:ascii="Times New Roman" w:hAnsi="Times New Roman" w:cs="Times New Roman"/>
          <w:b/>
          <w:color w:val="C45911" w:themeColor="accent2" w:themeShade="BF"/>
          <w:sz w:val="24"/>
          <w:szCs w:val="24"/>
          <w:lang w:eastAsia="et-EE"/>
        </w:rPr>
      </w:pPr>
      <w:r>
        <w:rPr>
          <w:rFonts w:ascii="Times New Roman" w:hAnsi="Times New Roman" w:cs="Times New Roman"/>
          <w:b/>
          <w:sz w:val="24"/>
          <w:szCs w:val="24"/>
          <w:lang w:eastAsia="et-EE"/>
        </w:rPr>
        <w:t>§ 10</w:t>
      </w:r>
      <w:r w:rsidR="009057B1">
        <w:rPr>
          <w:rFonts w:ascii="Times New Roman" w:hAnsi="Times New Roman" w:cs="Times New Roman"/>
          <w:b/>
          <w:sz w:val="24"/>
          <w:szCs w:val="24"/>
          <w:lang w:eastAsia="et-EE"/>
        </w:rPr>
        <w:t>. </w:t>
      </w:r>
      <w:bookmarkStart w:id="60" w:name="para10"/>
      <w:r w:rsidR="009057B1">
        <w:rPr>
          <w:rFonts w:ascii="Times New Roman" w:hAnsi="Times New Roman" w:cs="Times New Roman"/>
          <w:b/>
          <w:sz w:val="24"/>
          <w:szCs w:val="24"/>
          <w:lang w:eastAsia="et-EE"/>
        </w:rPr>
        <w:t> </w:t>
      </w:r>
      <w:bookmarkEnd w:id="60"/>
      <w:r w:rsidR="009057B1">
        <w:rPr>
          <w:rFonts w:ascii="Times New Roman" w:hAnsi="Times New Roman" w:cs="Times New Roman"/>
          <w:b/>
          <w:sz w:val="24"/>
          <w:szCs w:val="24"/>
          <w:lang w:eastAsia="et-EE"/>
        </w:rPr>
        <w:t xml:space="preserve">Jäätmeveo teenustasu suuruse määramine </w:t>
      </w:r>
    </w:p>
    <w:p w14:paraId="486E5A81" w14:textId="77777777" w:rsidR="009205BB" w:rsidRDefault="009057B1">
      <w:pPr>
        <w:spacing w:line="240" w:lineRule="auto"/>
        <w:rPr>
          <w:rFonts w:ascii="Times New Roman" w:hAnsi="Times New Roman" w:cs="Times New Roman"/>
          <w:color w:val="202020"/>
          <w:sz w:val="24"/>
          <w:szCs w:val="24"/>
          <w:highlight w:val="white"/>
        </w:rPr>
      </w:pPr>
      <w:r>
        <w:rPr>
          <w:rFonts w:ascii="Times New Roman" w:hAnsi="Times New Roman" w:cs="Times New Roman"/>
          <w:sz w:val="24"/>
          <w:szCs w:val="24"/>
          <w:lang w:eastAsia="et-EE"/>
        </w:rPr>
        <w:t xml:space="preserve">(1) Korraldatud jäätmeveoga hõlmatud jäätmete jäätmeveo teenustasu suurus selgitatakse välja riigihanke korras. </w:t>
      </w:r>
      <w:r>
        <w:rPr>
          <w:rFonts w:ascii="Times New Roman" w:hAnsi="Times New Roman" w:cs="Times New Roman"/>
          <w:color w:val="202020"/>
          <w:sz w:val="24"/>
          <w:szCs w:val="24"/>
          <w:shd w:val="clear" w:color="auto" w:fill="FFFFFF"/>
        </w:rPr>
        <w:t xml:space="preserve">Jäätmeveo teenustasu peab olema piisav, et katta jäätmekäitluskoha rajamis-, kasutamis-, sulgemis- ja järelhoolduskulud ning jäätmete veo ja veo ettevalmistamisega seotud kulud. </w:t>
      </w:r>
    </w:p>
    <w:p w14:paraId="4C92E0C7" w14:textId="3C4DCB72" w:rsidR="009205BB" w:rsidRDefault="009057B1">
      <w:pPr>
        <w:spacing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 xml:space="preserve">(2) Hankijal on õigus riigihanke algatamisel koostatud hankedokumentides täiendada korraldatud jäätmeveoga hõlmatud toimingute loetelu. </w:t>
      </w:r>
    </w:p>
    <w:p w14:paraId="139C63DF" w14:textId="77B69EE9" w:rsidR="009205BB" w:rsidRDefault="009057B1" w:rsidP="00D97559">
      <w:pPr>
        <w:pStyle w:val="NormalWeb"/>
        <w:shd w:val="clear" w:color="auto" w:fill="FFFFFF"/>
        <w:spacing w:beforeAutospacing="0" w:after="0" w:afterAutospacing="0"/>
        <w:rPr>
          <w:strike/>
          <w:color w:val="FF0000"/>
        </w:rPr>
      </w:pPr>
      <w:r>
        <w:lastRenderedPageBreak/>
        <w:t xml:space="preserve">(3) Teenustasude muutmine kontsessiooni perioodi </w:t>
      </w:r>
      <w:r w:rsidRPr="00D97559">
        <w:t>jooksul toimub</w:t>
      </w:r>
      <w:r w:rsidR="006214BE" w:rsidRPr="00D97559">
        <w:t xml:space="preserve"> riigihanke seaduses sätestatud korras.</w:t>
      </w:r>
      <w:r w:rsidRPr="00D97559">
        <w:t xml:space="preserve"> </w:t>
      </w:r>
    </w:p>
    <w:p w14:paraId="33FB3CD8" w14:textId="77777777" w:rsidR="00D97559" w:rsidRDefault="00D97559" w:rsidP="00D97559">
      <w:pPr>
        <w:pStyle w:val="NormalWeb"/>
        <w:shd w:val="clear" w:color="auto" w:fill="FFFFFF"/>
        <w:spacing w:beforeAutospacing="0" w:after="0" w:afterAutospacing="0"/>
      </w:pPr>
    </w:p>
    <w:p w14:paraId="71B0254B" w14:textId="163B61E2" w:rsidR="009205BB" w:rsidRDefault="009057B1">
      <w:pPr>
        <w:spacing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w:t>
      </w:r>
      <w:r w:rsidR="00D97559">
        <w:rPr>
          <w:rFonts w:ascii="Times New Roman" w:hAnsi="Times New Roman" w:cs="Times New Roman"/>
          <w:sz w:val="24"/>
          <w:szCs w:val="24"/>
          <w:lang w:eastAsia="et-EE"/>
        </w:rPr>
        <w:t>4</w:t>
      </w:r>
      <w:r>
        <w:rPr>
          <w:rFonts w:ascii="Times New Roman" w:hAnsi="Times New Roman" w:cs="Times New Roman"/>
          <w:sz w:val="24"/>
          <w:szCs w:val="24"/>
          <w:lang w:eastAsia="et-EE"/>
        </w:rPr>
        <w:t>) Kui jäätmevaldaja ei ole jäätmeveo päeval kogumismahutit või jäätmekotti välja pannud või võimaldanud jäätmevedajal juurdepääsu kogumismahutile või kui kogumismahutis olevad jäätmed ei vasta sellesse mahutisse kogutavale jäätmeliigile või sisaldavad sobimatuid jäätmeid, on jäätmevedajal õigus rakendada tasu tühisõidu eest. Tasu tühisõidu eest ei tohi sisaldada tasu jäätmete käitlemise eest jäätmekäitluskohas.</w:t>
      </w:r>
    </w:p>
    <w:p w14:paraId="0D93B2CC" w14:textId="24DD08F4" w:rsidR="009205BB" w:rsidRDefault="00D97559">
      <w:pPr>
        <w:spacing w:line="240" w:lineRule="auto"/>
        <w:ind w:left="60"/>
        <w:rPr>
          <w:rFonts w:ascii="Times New Roman" w:hAnsi="Times New Roman" w:cs="Times New Roman"/>
          <w:sz w:val="24"/>
          <w:szCs w:val="24"/>
          <w:lang w:eastAsia="et-EE"/>
        </w:rPr>
      </w:pPr>
      <w:r>
        <w:rPr>
          <w:rFonts w:ascii="Times New Roman" w:hAnsi="Times New Roman" w:cs="Times New Roman"/>
          <w:sz w:val="24"/>
          <w:szCs w:val="24"/>
          <w:lang w:eastAsia="et-EE"/>
        </w:rPr>
        <w:t>(5</w:t>
      </w:r>
      <w:r w:rsidR="009057B1">
        <w:rPr>
          <w:rFonts w:ascii="Times New Roman" w:hAnsi="Times New Roman" w:cs="Times New Roman"/>
          <w:sz w:val="24"/>
          <w:szCs w:val="24"/>
          <w:lang w:eastAsia="et-EE"/>
        </w:rPr>
        <w:t>) Jäätmemahutile juurdepääsu puudumise tõendamise kohustus on jäätmevedajal.</w:t>
      </w:r>
    </w:p>
    <w:p w14:paraId="695749B2" w14:textId="76136A9D" w:rsidR="009205BB" w:rsidRDefault="00A107B5">
      <w:pPr>
        <w:spacing w:line="240" w:lineRule="auto"/>
        <w:ind w:left="60"/>
        <w:rPr>
          <w:rFonts w:ascii="Times New Roman" w:hAnsi="Times New Roman" w:cs="Times New Roman"/>
          <w:color w:val="002060"/>
          <w:sz w:val="24"/>
          <w:szCs w:val="24"/>
          <w:lang w:eastAsia="et-EE"/>
        </w:rPr>
      </w:pPr>
      <w:r>
        <w:rPr>
          <w:rFonts w:ascii="Times New Roman" w:eastAsia="Times New Roman" w:hAnsi="Times New Roman" w:cs="Times New Roman"/>
          <w:b/>
          <w:bCs/>
          <w:color w:val="000000"/>
          <w:sz w:val="24"/>
          <w:szCs w:val="24"/>
          <w:lang w:eastAsia="et-EE"/>
        </w:rPr>
        <w:t>§ 11</w:t>
      </w:r>
      <w:r w:rsidR="009057B1">
        <w:rPr>
          <w:rFonts w:ascii="Times New Roman" w:eastAsia="Times New Roman" w:hAnsi="Times New Roman" w:cs="Times New Roman"/>
          <w:b/>
          <w:bCs/>
          <w:color w:val="000000"/>
          <w:sz w:val="24"/>
          <w:szCs w:val="24"/>
          <w:lang w:eastAsia="et-EE"/>
        </w:rPr>
        <w:t>. </w:t>
      </w:r>
      <w:bookmarkStart w:id="61" w:name="para11"/>
      <w:r w:rsidR="009057B1">
        <w:rPr>
          <w:rFonts w:ascii="Times New Roman" w:eastAsia="Times New Roman" w:hAnsi="Times New Roman" w:cs="Times New Roman"/>
          <w:b/>
          <w:bCs/>
          <w:color w:val="0061AA"/>
          <w:sz w:val="24"/>
          <w:szCs w:val="24"/>
          <w:lang w:eastAsia="et-EE"/>
        </w:rPr>
        <w:t> </w:t>
      </w:r>
      <w:bookmarkEnd w:id="61"/>
      <w:r w:rsidR="009057B1" w:rsidRPr="007C2A55">
        <w:rPr>
          <w:rFonts w:ascii="Times New Roman" w:eastAsia="Times New Roman" w:hAnsi="Times New Roman" w:cs="Times New Roman"/>
          <w:b/>
          <w:bCs/>
          <w:sz w:val="24"/>
          <w:szCs w:val="24"/>
          <w:lang w:eastAsia="et-EE"/>
        </w:rPr>
        <w:t>Jäätmevedaja ja jäätmekäitluskoht</w:t>
      </w:r>
    </w:p>
    <w:p w14:paraId="54B3117F" w14:textId="77777777" w:rsidR="009205BB" w:rsidRDefault="009057B1">
      <w:pPr>
        <w:spacing w:line="240" w:lineRule="auto"/>
        <w:rPr>
          <w:rFonts w:ascii="Times New Roman" w:eastAsia="Times New Roman" w:hAnsi="Times New Roman" w:cs="Times New Roman"/>
          <w:color w:val="202020"/>
          <w:sz w:val="24"/>
          <w:szCs w:val="24"/>
          <w:lang w:eastAsia="et-EE"/>
        </w:rPr>
      </w:pPr>
      <w:bookmarkStart w:id="62" w:name="para11lg1"/>
      <w:r>
        <w:rPr>
          <w:rFonts w:ascii="Times New Roman" w:eastAsia="Times New Roman" w:hAnsi="Times New Roman" w:cs="Times New Roman"/>
          <w:color w:val="0061AA"/>
          <w:sz w:val="24"/>
          <w:szCs w:val="24"/>
          <w:lang w:eastAsia="et-EE"/>
        </w:rPr>
        <w:t> </w:t>
      </w:r>
      <w:bookmarkEnd w:id="62"/>
      <w:r>
        <w:rPr>
          <w:rFonts w:ascii="Times New Roman" w:eastAsia="Times New Roman" w:hAnsi="Times New Roman" w:cs="Times New Roman"/>
          <w:color w:val="202020"/>
          <w:sz w:val="24"/>
          <w:szCs w:val="24"/>
          <w:lang w:eastAsia="et-EE"/>
        </w:rPr>
        <w:t>(1) Korraldatud jäätmeveo teenuse osutaja leidmiseks korraldatud riigihanke tulemusel kontsessioonilepingu sõlminud jäätmevedajal on õigus osutada korraldatud jäätmeveo teenust määratud jäätmeliikide osas ja veopiirkonnas.</w:t>
      </w:r>
    </w:p>
    <w:p w14:paraId="74B31B30" w14:textId="77777777" w:rsidR="009205BB" w:rsidRDefault="009057B1">
      <w:pPr>
        <w:spacing w:line="240" w:lineRule="auto"/>
        <w:rPr>
          <w:rFonts w:ascii="Times New Roman" w:eastAsia="Times New Roman" w:hAnsi="Times New Roman" w:cs="Times New Roman"/>
          <w:color w:val="202020"/>
          <w:sz w:val="24"/>
          <w:szCs w:val="24"/>
          <w:lang w:eastAsia="et-EE"/>
        </w:rPr>
      </w:pPr>
      <w:bookmarkStart w:id="63" w:name="para11lg2"/>
      <w:r>
        <w:rPr>
          <w:rFonts w:ascii="Times New Roman" w:eastAsia="Times New Roman" w:hAnsi="Times New Roman" w:cs="Times New Roman"/>
          <w:color w:val="0061AA"/>
          <w:sz w:val="24"/>
          <w:szCs w:val="24"/>
          <w:lang w:eastAsia="et-EE"/>
        </w:rPr>
        <w:t> </w:t>
      </w:r>
      <w:bookmarkEnd w:id="63"/>
      <w:r>
        <w:rPr>
          <w:rFonts w:ascii="Times New Roman" w:eastAsia="Times New Roman" w:hAnsi="Times New Roman" w:cs="Times New Roman"/>
          <w:color w:val="202020"/>
          <w:sz w:val="24"/>
          <w:szCs w:val="24"/>
          <w:lang w:eastAsia="et-EE"/>
        </w:rPr>
        <w:t>(2) Jäätmevaldaja on kohustatud oma kinnistul tekkinud korraldatud jäätmeveoga hõlmatud jäätmed üle andma jäätmevedajale, kellega on sõlmitud kontsessioonileping.</w:t>
      </w:r>
    </w:p>
    <w:p w14:paraId="1626E96A" w14:textId="4F96481B" w:rsidR="009205BB" w:rsidRPr="00407963" w:rsidRDefault="006214BE" w:rsidP="006214BE">
      <w:pPr>
        <w:pStyle w:val="NormalWeb"/>
      </w:pPr>
      <w:r>
        <w:t xml:space="preserve">(3) </w:t>
      </w:r>
      <w:r w:rsidR="00407963">
        <w:t>J</w:t>
      </w:r>
      <w:r w:rsidR="00407963" w:rsidRPr="00407963">
        <w:t>äätmed a</w:t>
      </w:r>
      <w:r w:rsidR="009057B1" w:rsidRPr="00407963">
        <w:t xml:space="preserve">ntakse üle </w:t>
      </w:r>
      <w:r w:rsidR="00407963" w:rsidRPr="00407963">
        <w:t xml:space="preserve">MTÜ-le </w:t>
      </w:r>
      <w:r w:rsidR="009057B1" w:rsidRPr="00407963">
        <w:t>Lääne-Viru Jäätmekeskus või korraldab vallavalitsus hanke jäätmekäitluskoha või –kohtade määramiseks.</w:t>
      </w:r>
      <w:r w:rsidR="00FF5424" w:rsidRPr="00407963">
        <w:rPr>
          <w:rFonts w:ascii="Arial" w:hAnsi="Arial" w:cs="Arial"/>
          <w:sz w:val="21"/>
          <w:szCs w:val="21"/>
          <w:shd w:val="clear" w:color="auto" w:fill="FFFFFF"/>
        </w:rPr>
        <w:t xml:space="preserve"> </w:t>
      </w:r>
    </w:p>
    <w:p w14:paraId="6479A9D6" w14:textId="3780AA4E" w:rsidR="009205BB" w:rsidRDefault="00A107B5">
      <w:pPr>
        <w:spacing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12</w:t>
      </w:r>
      <w:r w:rsidR="009057B1">
        <w:rPr>
          <w:rFonts w:ascii="Times New Roman" w:hAnsi="Times New Roman" w:cs="Times New Roman"/>
          <w:b/>
          <w:sz w:val="24"/>
          <w:szCs w:val="24"/>
          <w:lang w:eastAsia="et-EE"/>
        </w:rPr>
        <w:t>. </w:t>
      </w:r>
      <w:bookmarkStart w:id="64" w:name="para12"/>
      <w:r w:rsidR="009057B1">
        <w:rPr>
          <w:rFonts w:ascii="Times New Roman" w:hAnsi="Times New Roman" w:cs="Times New Roman"/>
          <w:b/>
          <w:color w:val="0061AA"/>
          <w:sz w:val="24"/>
          <w:szCs w:val="24"/>
          <w:lang w:eastAsia="et-EE"/>
        </w:rPr>
        <w:t> </w:t>
      </w:r>
      <w:bookmarkEnd w:id="64"/>
      <w:r w:rsidR="009057B1">
        <w:rPr>
          <w:rFonts w:ascii="Times New Roman" w:hAnsi="Times New Roman" w:cs="Times New Roman"/>
          <w:b/>
          <w:sz w:val="24"/>
          <w:szCs w:val="24"/>
          <w:lang w:eastAsia="et-EE"/>
        </w:rPr>
        <w:t>Jäätmekäitluslepingud</w:t>
      </w:r>
    </w:p>
    <w:p w14:paraId="2A755467" w14:textId="77777777" w:rsidR="009205BB" w:rsidRDefault="009057B1">
      <w:pPr>
        <w:spacing w:line="240" w:lineRule="auto"/>
        <w:rPr>
          <w:rFonts w:ascii="Times New Roman" w:hAnsi="Times New Roman" w:cs="Times New Roman"/>
          <w:color w:val="202020"/>
          <w:sz w:val="24"/>
          <w:szCs w:val="24"/>
          <w:lang w:eastAsia="et-EE"/>
        </w:rPr>
      </w:pPr>
      <w:r>
        <w:rPr>
          <w:rFonts w:ascii="Times New Roman" w:hAnsi="Times New Roman" w:cs="Times New Roman"/>
          <w:color w:val="202020"/>
          <w:sz w:val="24"/>
          <w:szCs w:val="24"/>
          <w:lang w:eastAsia="et-EE"/>
        </w:rPr>
        <w:t>(1) Jäätmevaldajal on õigus sõlmida jäätmeveo tingimuste täpsustamiseks jäätmevedajaga jäätmekäitlusleping.</w:t>
      </w:r>
    </w:p>
    <w:p w14:paraId="7233CF34" w14:textId="77777777" w:rsidR="009205BB" w:rsidRDefault="009057B1">
      <w:pPr>
        <w:spacing w:line="240" w:lineRule="auto"/>
        <w:rPr>
          <w:rFonts w:ascii="Times New Roman" w:hAnsi="Times New Roman" w:cs="Times New Roman"/>
          <w:color w:val="202020"/>
          <w:sz w:val="24"/>
          <w:szCs w:val="24"/>
          <w:lang w:eastAsia="et-EE"/>
        </w:rPr>
      </w:pPr>
      <w:r>
        <w:rPr>
          <w:rFonts w:ascii="Times New Roman" w:hAnsi="Times New Roman" w:cs="Times New Roman"/>
          <w:color w:val="202020"/>
          <w:sz w:val="24"/>
          <w:szCs w:val="24"/>
          <w:lang w:eastAsia="et-EE"/>
        </w:rPr>
        <w:t>(2) Kui jäätmevaldaja ei ole jäätmekäitluslepingut sõlminud, juhinduvad jäätmevedaja ja jäätmevaldaja vastastikuste õiguste ja kohustuste kindlaksmääramisel eeskirjas, jäätmeseaduses ja muudes korraldatud jäätmevedu reguleerivates õigusaktides sätestatud nõuetest.</w:t>
      </w:r>
    </w:p>
    <w:p w14:paraId="41B9D51D" w14:textId="060ABDB1" w:rsidR="00DA2236" w:rsidRDefault="009057B1">
      <w:pPr>
        <w:spacing w:line="24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lang w:eastAsia="et-EE"/>
        </w:rPr>
        <w:t xml:space="preserve">(3) </w:t>
      </w:r>
      <w:r>
        <w:rPr>
          <w:rFonts w:ascii="Times New Roman" w:hAnsi="Times New Roman" w:cs="Times New Roman"/>
          <w:color w:val="202020"/>
          <w:sz w:val="24"/>
          <w:szCs w:val="24"/>
          <w:shd w:val="clear" w:color="auto" w:fill="FFFFFF"/>
        </w:rPr>
        <w:t>Jäätmevaldaja, kes kasutab teise jäätmevaldajaga ühismahutit, esitab vallavalitsusele taotluse ühismahuti kasutamiseks.</w:t>
      </w:r>
      <w:r w:rsidR="00DA2236">
        <w:rPr>
          <w:rFonts w:ascii="Times New Roman" w:hAnsi="Times New Roman" w:cs="Times New Roman"/>
          <w:color w:val="202020"/>
          <w:sz w:val="24"/>
          <w:szCs w:val="24"/>
          <w:shd w:val="clear" w:color="auto" w:fill="FFFFFF"/>
        </w:rPr>
        <w:t xml:space="preserve"> Ühismahutit võib kasutada tiheasusutusaladel asuvatel kinnistutel, mis on teineteise lähinaabrid või mis asuvad jäätmemahutitest mitte enam kui 200 m kaugusel ja hajaasustusaladel asuvatel kinnistutel, mis asuvad jäätmemahutist mitte enam kui ühe kilomeetri kaugusel. </w:t>
      </w:r>
    </w:p>
    <w:p w14:paraId="651BE519" w14:textId="7A7A1CDC" w:rsidR="00E66A55" w:rsidRPr="00DA2236" w:rsidRDefault="00E66A55">
      <w:pPr>
        <w:spacing w:line="24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(4) Ühismahuti kasutamisel on jäätmeveolepingu sõlmimine kohustuslik. Lepingus peavad olema fikseeritud kõik ühist jäätmemahutit kasutavad jäätmevaldajad. Ühismahuti kasutaja loetakse korraldatud jäätmeveoga liitunuks. </w:t>
      </w:r>
    </w:p>
    <w:p w14:paraId="606F30DA" w14:textId="00B42279" w:rsidR="009205BB" w:rsidRDefault="00E66A55">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(5</w:t>
      </w:r>
      <w:r w:rsidR="009057B1">
        <w:rPr>
          <w:rFonts w:ascii="Times New Roman" w:eastAsia="Times New Roman" w:hAnsi="Times New Roman" w:cs="Times New Roman"/>
          <w:color w:val="202020"/>
          <w:sz w:val="24"/>
          <w:szCs w:val="24"/>
          <w:lang w:eastAsia="et-EE"/>
        </w:rPr>
        <w:t>) Korraldatud jäätmeveo teenuse osutamisel võib vedaja osutada jäätmevaldajale lisateenuseid ainult jäätmevaldaja soovil, mis on vormistatud kirjalikku taasesitamist võimaldavas vormis. Jäätmevedaja peab jäätmevaldajat teavitama osutatavate lisateenuste tingimustest ja hinnakirjast.</w:t>
      </w:r>
    </w:p>
    <w:p w14:paraId="24B1F32A" w14:textId="77777777"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59CA4F2C" w14:textId="2D819B79" w:rsidR="009205BB" w:rsidRDefault="00A107B5">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13</w:t>
      </w:r>
      <w:r w:rsidR="009057B1">
        <w:rPr>
          <w:rFonts w:ascii="Times New Roman" w:eastAsia="Times New Roman" w:hAnsi="Times New Roman" w:cs="Times New Roman"/>
          <w:b/>
          <w:bCs/>
          <w:color w:val="000000"/>
          <w:sz w:val="24"/>
          <w:szCs w:val="24"/>
          <w:lang w:eastAsia="et-EE"/>
        </w:rPr>
        <w:t>. </w:t>
      </w:r>
      <w:bookmarkStart w:id="65" w:name="para13"/>
      <w:r w:rsidR="009057B1">
        <w:rPr>
          <w:rFonts w:ascii="Times New Roman" w:eastAsia="Times New Roman" w:hAnsi="Times New Roman" w:cs="Times New Roman"/>
          <w:b/>
          <w:bCs/>
          <w:color w:val="0061AA"/>
          <w:sz w:val="24"/>
          <w:szCs w:val="24"/>
          <w:lang w:eastAsia="et-EE"/>
        </w:rPr>
        <w:t> </w:t>
      </w:r>
      <w:bookmarkEnd w:id="65"/>
      <w:r w:rsidR="009057B1">
        <w:rPr>
          <w:rFonts w:ascii="Times New Roman" w:eastAsia="Times New Roman" w:hAnsi="Times New Roman" w:cs="Times New Roman"/>
          <w:b/>
          <w:bCs/>
          <w:color w:val="000000"/>
          <w:sz w:val="24"/>
          <w:szCs w:val="24"/>
          <w:lang w:eastAsia="et-EE"/>
        </w:rPr>
        <w:t>Jäätmevaldaja erandkorras vabastamine korraldatud jäätmeveoga liitumisest</w:t>
      </w:r>
    </w:p>
    <w:p w14:paraId="414C3EAD" w14:textId="77777777" w:rsidR="009205BB" w:rsidRDefault="009205BB">
      <w:pPr>
        <w:spacing w:after="0" w:line="240" w:lineRule="auto"/>
        <w:rPr>
          <w:rFonts w:ascii="Times New Roman" w:hAnsi="Times New Roman" w:cs="Times New Roman"/>
          <w:sz w:val="24"/>
          <w:szCs w:val="24"/>
        </w:rPr>
      </w:pPr>
    </w:p>
    <w:p w14:paraId="492FE1AD" w14:textId="4B2023E7" w:rsidR="009205BB" w:rsidRPr="00D97559" w:rsidRDefault="009057B1">
      <w:pPr>
        <w:spacing w:after="0" w:line="240" w:lineRule="auto"/>
        <w:rPr>
          <w:rFonts w:ascii="Times New Roman" w:hAnsi="Times New Roman" w:cs="Times New Roman"/>
          <w:sz w:val="24"/>
          <w:szCs w:val="24"/>
        </w:rPr>
      </w:pPr>
      <w:r w:rsidRPr="00D97559">
        <w:rPr>
          <w:rFonts w:ascii="Times New Roman" w:hAnsi="Times New Roman" w:cs="Times New Roman"/>
          <w:sz w:val="24"/>
          <w:szCs w:val="24"/>
        </w:rPr>
        <w:t>(1) Veopiirkonnas asuval või elaval jäätmevaldajal on õigus esitada vallavalitsusele kirjalik taotlus korraldatud jäätmeveoga tähtajaliselt</w:t>
      </w:r>
      <w:r w:rsidR="006214BE" w:rsidRPr="00D97559">
        <w:rPr>
          <w:rFonts w:ascii="Times New Roman" w:hAnsi="Times New Roman" w:cs="Times New Roman"/>
          <w:sz w:val="24"/>
          <w:szCs w:val="24"/>
        </w:rPr>
        <w:t xml:space="preserve"> mitteliitunuks lugemiseks, kui </w:t>
      </w:r>
      <w:r w:rsidRPr="00D97559">
        <w:rPr>
          <w:rFonts w:ascii="Times New Roman" w:hAnsi="Times New Roman" w:cs="Times New Roman"/>
          <w:sz w:val="24"/>
          <w:szCs w:val="24"/>
        </w:rPr>
        <w:t xml:space="preserve">kinnistul ei </w:t>
      </w:r>
      <w:r w:rsidR="006214BE" w:rsidRPr="00D97559">
        <w:rPr>
          <w:rFonts w:ascii="Times New Roman" w:hAnsi="Times New Roman" w:cs="Times New Roman"/>
          <w:sz w:val="24"/>
          <w:szCs w:val="24"/>
        </w:rPr>
        <w:t>elata või kinnistut ei kasutata.</w:t>
      </w:r>
    </w:p>
    <w:p w14:paraId="2B0E26D1" w14:textId="3AE81ECE" w:rsidR="006214BE" w:rsidRPr="00D97559" w:rsidRDefault="006214BE">
      <w:pPr>
        <w:spacing w:after="0" w:line="240" w:lineRule="auto"/>
        <w:rPr>
          <w:rFonts w:ascii="Times New Roman" w:hAnsi="Times New Roman" w:cs="Times New Roman"/>
          <w:sz w:val="24"/>
          <w:szCs w:val="24"/>
        </w:rPr>
      </w:pPr>
    </w:p>
    <w:p w14:paraId="75F29C46" w14:textId="1F2D064B" w:rsidR="006214BE" w:rsidRPr="00D97559" w:rsidRDefault="006214BE">
      <w:pPr>
        <w:spacing w:after="0" w:line="240" w:lineRule="auto"/>
        <w:rPr>
          <w:rFonts w:ascii="Times New Roman" w:hAnsi="Times New Roman" w:cs="Times New Roman"/>
          <w:sz w:val="24"/>
          <w:szCs w:val="24"/>
        </w:rPr>
      </w:pPr>
      <w:r w:rsidRPr="00D97559">
        <w:rPr>
          <w:rFonts w:ascii="Times New Roman" w:hAnsi="Times New Roman" w:cs="Times New Roman"/>
          <w:sz w:val="24"/>
          <w:szCs w:val="24"/>
        </w:rPr>
        <w:t xml:space="preserve">(2) Vallavalitsus võib vabastada jäätmevaldaja kirjaliku taotluse alusel korraldatud jäätmeveost talveperioodiks (01. oktoober kuni 30. aprill), kui kinnistul asub suvila või hoone, mida kasutatakse suvila eesmärgil. </w:t>
      </w:r>
    </w:p>
    <w:p w14:paraId="4CF18243" w14:textId="77777777" w:rsidR="009205BB" w:rsidRDefault="009205BB">
      <w:pPr>
        <w:spacing w:after="0" w:line="240" w:lineRule="auto"/>
        <w:rPr>
          <w:rFonts w:ascii="Times New Roman" w:hAnsi="Times New Roman" w:cs="Times New Roman"/>
          <w:sz w:val="24"/>
          <w:szCs w:val="24"/>
        </w:rPr>
      </w:pPr>
    </w:p>
    <w:p w14:paraId="681F2B10" w14:textId="790A0EC3" w:rsidR="009205BB" w:rsidRDefault="006214B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057B1">
        <w:rPr>
          <w:rFonts w:ascii="Times New Roman" w:hAnsi="Times New Roman" w:cs="Times New Roman"/>
          <w:sz w:val="24"/>
          <w:szCs w:val="24"/>
        </w:rPr>
        <w:t>) Kirjalikus taotluses märgitakse ära:</w:t>
      </w:r>
    </w:p>
    <w:p w14:paraId="0EC40624"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1) taotluse esitaja nimi, elukoht ja kontaktandmed ning majapidamise aadress, mille kohta vabastust taotletakse;</w:t>
      </w:r>
    </w:p>
    <w:p w14:paraId="112C5A30"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2) korraldatud jäätmeveoga liitumisest vabastamise põhjused;</w:t>
      </w:r>
    </w:p>
    <w:p w14:paraId="6D8CA55F"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ajaperiood, mille kestel jäätmevaldaja soovib olla vabastatud korraldatud jäätmeveoga liitumisest (suveperioodil kasutatava kinnistu jäätmevaldaja võib vabastada 1. oktoobrist kuni 30. aprillini);</w:t>
      </w:r>
    </w:p>
    <w:p w14:paraId="47B127B8"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4) taotluse esitamise kuupäev ja taotleja allkiri.</w:t>
      </w:r>
    </w:p>
    <w:p w14:paraId="724DA192" w14:textId="77777777" w:rsidR="009205BB" w:rsidRDefault="009205BB">
      <w:pPr>
        <w:spacing w:after="0" w:line="240" w:lineRule="auto"/>
        <w:rPr>
          <w:rFonts w:ascii="Times New Roman" w:hAnsi="Times New Roman" w:cs="Times New Roman"/>
          <w:strike/>
          <w:sz w:val="24"/>
          <w:szCs w:val="24"/>
        </w:rPr>
      </w:pPr>
    </w:p>
    <w:p w14:paraId="273C552D" w14:textId="64A2A648" w:rsidR="009205BB" w:rsidRDefault="006214B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057B1">
        <w:rPr>
          <w:rFonts w:ascii="Times New Roman" w:hAnsi="Times New Roman" w:cs="Times New Roman"/>
          <w:sz w:val="24"/>
          <w:szCs w:val="24"/>
        </w:rPr>
        <w:t>) Korraldatud jäätmeveoga liitumisest erandkorras vabastatud jäätmevaldaja esitab üks kord aastas, hiljemalt järgmise aasta 20. jaanuariks, vallavalitsusele kirjaliku kinnituse, et kinnistul ei ole aasta kestel elatud või kinnistut ei ole kasutatud. Kui vabastatud jäätmevaldaja 20. jaanuariks kinnitust ei esita, loetakse ta korraldatud jäätmeveoga liitunuks 21. jaanuarist arvates.</w:t>
      </w:r>
    </w:p>
    <w:p w14:paraId="509C71FE" w14:textId="77777777" w:rsidR="009205BB" w:rsidRDefault="009205BB">
      <w:pPr>
        <w:spacing w:after="0" w:line="240" w:lineRule="auto"/>
        <w:rPr>
          <w:rFonts w:ascii="Times New Roman" w:hAnsi="Times New Roman" w:cs="Times New Roman"/>
          <w:sz w:val="24"/>
          <w:szCs w:val="24"/>
        </w:rPr>
      </w:pPr>
    </w:p>
    <w:p w14:paraId="1CCE0487" w14:textId="2AEF55BF" w:rsidR="009205BB" w:rsidRDefault="006214B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057B1">
        <w:rPr>
          <w:rFonts w:ascii="Times New Roman" w:hAnsi="Times New Roman" w:cs="Times New Roman"/>
          <w:sz w:val="24"/>
          <w:szCs w:val="24"/>
        </w:rPr>
        <w:t>) Vabastatud jäätmevaldaja on kohustatud teavitama vallavalitsust korraldatud jäätmeveoga erandkorras liitumisest vabastamise asjaolude muutumisest või äralangemisest hiljemalt kolmekümne päeva jooksul alates nende asjaolude talle teatavaks saamisest.</w:t>
      </w:r>
    </w:p>
    <w:p w14:paraId="26906E0F" w14:textId="77777777" w:rsidR="009205BB" w:rsidRDefault="009205BB">
      <w:pPr>
        <w:spacing w:after="0" w:line="240" w:lineRule="auto"/>
        <w:rPr>
          <w:rFonts w:ascii="Times New Roman" w:hAnsi="Times New Roman" w:cs="Times New Roman"/>
          <w:sz w:val="24"/>
          <w:szCs w:val="24"/>
        </w:rPr>
      </w:pPr>
      <w:bookmarkStart w:id="66" w:name="para22lg1"/>
      <w:bookmarkEnd w:id="66"/>
    </w:p>
    <w:p w14:paraId="0DDB0613" w14:textId="0B5CB0A5" w:rsidR="009205BB" w:rsidRDefault="006214BE">
      <w:pPr>
        <w:spacing w:line="240" w:lineRule="auto"/>
        <w:rPr>
          <w:rFonts w:ascii="Times New Roman" w:hAnsi="Times New Roman" w:cs="Times New Roman"/>
          <w:sz w:val="24"/>
          <w:szCs w:val="24"/>
          <w:lang w:eastAsia="et-EE"/>
        </w:rPr>
      </w:pPr>
      <w:bookmarkStart w:id="67" w:name="para22lg2"/>
      <w:bookmarkEnd w:id="67"/>
      <w:r>
        <w:rPr>
          <w:rFonts w:ascii="Times New Roman" w:hAnsi="Times New Roman" w:cs="Times New Roman"/>
          <w:sz w:val="24"/>
          <w:szCs w:val="24"/>
          <w:lang w:eastAsia="et-EE"/>
        </w:rPr>
        <w:t>(6</w:t>
      </w:r>
      <w:r w:rsidR="009057B1">
        <w:rPr>
          <w:rFonts w:ascii="Times New Roman" w:hAnsi="Times New Roman" w:cs="Times New Roman"/>
          <w:sz w:val="24"/>
          <w:szCs w:val="24"/>
          <w:lang w:eastAsia="et-EE"/>
        </w:rPr>
        <w:t>) Vallavalitsus kontrollib esitatud taotluse vastavust nõuetele ja teeb otsuse korraldatud jäätmeveoga liitumisest erandkorras vabastamise või vabastamata jätmise kohta hiljemalt 30 päeva jooksul arvates nõuetekohase taotluse esitamisest.</w:t>
      </w:r>
    </w:p>
    <w:p w14:paraId="2684CB77" w14:textId="14BCBB29" w:rsidR="009205BB" w:rsidRDefault="006214BE">
      <w:pPr>
        <w:spacing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(7</w:t>
      </w:r>
      <w:r w:rsidR="009057B1">
        <w:rPr>
          <w:rFonts w:ascii="Times New Roman" w:hAnsi="Times New Roman" w:cs="Times New Roman"/>
          <w:sz w:val="24"/>
          <w:szCs w:val="24"/>
          <w:lang w:eastAsia="et-EE"/>
        </w:rPr>
        <w:t>) Vallavalitsus teavitab jäätmevedajat jäätmeveopiirkonnas korraldatud jäätmeveoga mitteliitunuks loetud jäätmevaldajatest ja jäätmeveo tingimustest viie tööpäeva jooksul korralduse vastuvõtmisest.</w:t>
      </w:r>
    </w:p>
    <w:p w14:paraId="4F7E4F6C" w14:textId="105E02B6" w:rsidR="009205BB" w:rsidRDefault="006214BE">
      <w:pPr>
        <w:spacing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(8</w:t>
      </w:r>
      <w:r w:rsidR="009057B1">
        <w:rPr>
          <w:rFonts w:ascii="Times New Roman" w:hAnsi="Times New Roman" w:cs="Times New Roman"/>
          <w:sz w:val="24"/>
          <w:szCs w:val="24"/>
          <w:lang w:eastAsia="et-EE"/>
        </w:rPr>
        <w:t xml:space="preserve">) Jäätmevaldaja vabastus korraldatud jäätmeveoga liitumisest lõppeb otsuses märgitud tähtaja möödumisel või kinnituse esitamata jätmisel. </w:t>
      </w:r>
    </w:p>
    <w:p w14:paraId="3BB9CF1B" w14:textId="5AB30859" w:rsidR="009205BB" w:rsidRDefault="009057B1">
      <w:pPr>
        <w:spacing w:line="240" w:lineRule="auto"/>
        <w:rPr>
          <w:rFonts w:ascii="Times New Roman" w:hAnsi="Times New Roman" w:cs="Times New Roman"/>
          <w:sz w:val="24"/>
          <w:szCs w:val="24"/>
          <w:lang w:eastAsia="et-EE"/>
        </w:rPr>
      </w:pPr>
      <w:bookmarkStart w:id="68" w:name="para22lg3"/>
      <w:r>
        <w:rPr>
          <w:rFonts w:ascii="Times New Roman" w:hAnsi="Times New Roman" w:cs="Times New Roman"/>
          <w:sz w:val="24"/>
          <w:szCs w:val="24"/>
          <w:lang w:eastAsia="et-EE"/>
        </w:rPr>
        <w:t> </w:t>
      </w:r>
      <w:bookmarkEnd w:id="68"/>
      <w:r w:rsidR="006214BE">
        <w:rPr>
          <w:rFonts w:ascii="Times New Roman" w:hAnsi="Times New Roman" w:cs="Times New Roman"/>
          <w:sz w:val="24"/>
          <w:szCs w:val="24"/>
          <w:lang w:eastAsia="et-EE"/>
        </w:rPr>
        <w:t>(9</w:t>
      </w:r>
      <w:r>
        <w:rPr>
          <w:rFonts w:ascii="Times New Roman" w:hAnsi="Times New Roman" w:cs="Times New Roman"/>
          <w:sz w:val="24"/>
          <w:szCs w:val="24"/>
          <w:lang w:eastAsia="et-EE"/>
        </w:rPr>
        <w:t>) Korraldatud jäätmeveoga mitteliitunuks loetud isikute üle teostab järelevalvet vallavalitsus.</w:t>
      </w:r>
    </w:p>
    <w:p w14:paraId="624B15B9" w14:textId="59F70946" w:rsidR="009205BB" w:rsidRDefault="009057B1">
      <w:pPr>
        <w:spacing w:line="240" w:lineRule="auto"/>
        <w:rPr>
          <w:rFonts w:ascii="Times New Roman" w:hAnsi="Times New Roman" w:cs="Times New Roman"/>
          <w:sz w:val="24"/>
          <w:szCs w:val="24"/>
          <w:lang w:eastAsia="et-EE"/>
        </w:rPr>
      </w:pPr>
      <w:bookmarkStart w:id="69" w:name="para22lg4"/>
      <w:r>
        <w:rPr>
          <w:rFonts w:ascii="Times New Roman" w:hAnsi="Times New Roman" w:cs="Times New Roman"/>
          <w:sz w:val="24"/>
          <w:szCs w:val="24"/>
          <w:lang w:eastAsia="et-EE"/>
        </w:rPr>
        <w:t> </w:t>
      </w:r>
      <w:bookmarkEnd w:id="69"/>
      <w:r w:rsidR="006214BE">
        <w:rPr>
          <w:rFonts w:ascii="Times New Roman" w:hAnsi="Times New Roman" w:cs="Times New Roman"/>
          <w:sz w:val="24"/>
          <w:szCs w:val="24"/>
          <w:lang w:eastAsia="et-EE"/>
        </w:rPr>
        <w:t>(10</w:t>
      </w:r>
      <w:r>
        <w:rPr>
          <w:rFonts w:ascii="Times New Roman" w:hAnsi="Times New Roman" w:cs="Times New Roman"/>
          <w:sz w:val="24"/>
          <w:szCs w:val="24"/>
          <w:lang w:eastAsia="et-EE"/>
        </w:rPr>
        <w:t>) Korraldatud jäätmeveoga mitteliitunuks loetud isikute kirjalikes selgitustes sisalduvad andmed kantakse jäätmevaldajate registrisse.</w:t>
      </w:r>
    </w:p>
    <w:p w14:paraId="758D4F04" w14:textId="630F8AC1" w:rsidR="009205BB" w:rsidRDefault="009057B1">
      <w:pPr>
        <w:pStyle w:val="NoSpacing"/>
        <w:rPr>
          <w:rFonts w:ascii="Times New Roman" w:hAnsi="Times New Roman" w:cs="Times New Roman"/>
          <w:sz w:val="24"/>
          <w:szCs w:val="24"/>
          <w:lang w:eastAsia="et-EE"/>
        </w:rPr>
      </w:pPr>
      <w:bookmarkStart w:id="70" w:name="para22lg5"/>
      <w:r>
        <w:rPr>
          <w:rFonts w:ascii="Times New Roman" w:hAnsi="Times New Roman" w:cs="Times New Roman"/>
          <w:sz w:val="24"/>
          <w:szCs w:val="24"/>
          <w:lang w:eastAsia="et-EE"/>
        </w:rPr>
        <w:t> </w:t>
      </w:r>
      <w:bookmarkEnd w:id="70"/>
      <w:r w:rsidR="006214BE">
        <w:rPr>
          <w:rFonts w:ascii="Times New Roman" w:hAnsi="Times New Roman" w:cs="Times New Roman"/>
          <w:sz w:val="24"/>
          <w:szCs w:val="24"/>
          <w:lang w:eastAsia="et-EE"/>
        </w:rPr>
        <w:t>(11</w:t>
      </w:r>
      <w:r>
        <w:rPr>
          <w:rFonts w:ascii="Times New Roman" w:hAnsi="Times New Roman" w:cs="Times New Roman"/>
          <w:sz w:val="24"/>
          <w:szCs w:val="24"/>
          <w:lang w:eastAsia="et-EE"/>
        </w:rPr>
        <w:t>) Vallavalitsusel on õigus mitteliitunuks lugemine lõpetada, kui jäätmevaldaja:</w:t>
      </w:r>
      <w:r>
        <w:rPr>
          <w:rFonts w:ascii="Times New Roman" w:hAnsi="Times New Roman" w:cs="Times New Roman"/>
          <w:sz w:val="24"/>
          <w:szCs w:val="24"/>
          <w:lang w:eastAsia="et-EE"/>
        </w:rPr>
        <w:br/>
        <w:t>1) otsuse aluseks olnud jäätmevaldaja taotlus sisaldas valeandmeid;</w:t>
      </w:r>
    </w:p>
    <w:p w14:paraId="491D5379" w14:textId="77777777" w:rsidR="009205BB" w:rsidRDefault="009057B1">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2) jäätmevaldaja esitab vallavalitsusele asjakohase taotluse;</w:t>
      </w:r>
    </w:p>
    <w:p w14:paraId="05182F17" w14:textId="77777777" w:rsidR="009205BB" w:rsidRDefault="009057B1">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3) vabastamise aluseks olnud põhjused on äralangenud.</w:t>
      </w:r>
    </w:p>
    <w:p w14:paraId="0BD32893" w14:textId="77777777"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3EC8511D" w14:textId="77777777" w:rsidR="009205BB" w:rsidRDefault="009057B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4. peatükk</w:t>
      </w:r>
    </w:p>
    <w:p w14:paraId="25DCAAD7" w14:textId="77777777" w:rsidR="009205BB" w:rsidRDefault="009205BB">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1D92C3C3" w14:textId="77777777" w:rsidR="009205BB" w:rsidRDefault="009057B1">
      <w:pPr>
        <w:shd w:val="clear" w:color="auto" w:fill="FFFFFF"/>
        <w:spacing w:after="0" w:line="240" w:lineRule="auto"/>
        <w:jc w:val="center"/>
        <w:outlineLvl w:val="1"/>
        <w:rPr>
          <w:rFonts w:ascii="Times New Roman" w:eastAsia="Times New Roman" w:hAnsi="Times New Roman" w:cs="Times New Roman"/>
          <w:b/>
          <w:bCs/>
          <w:color w:val="0061AA"/>
          <w:sz w:val="24"/>
          <w:szCs w:val="24"/>
          <w:lang w:eastAsia="et-EE"/>
        </w:rPr>
      </w:pPr>
      <w:r>
        <w:rPr>
          <w:rFonts w:ascii="Times New Roman" w:eastAsia="Times New Roman" w:hAnsi="Times New Roman" w:cs="Times New Roman"/>
          <w:b/>
          <w:bCs/>
          <w:color w:val="000000"/>
          <w:sz w:val="24"/>
          <w:szCs w:val="24"/>
          <w:lang w:eastAsia="et-EE"/>
        </w:rPr>
        <w:t>Korraldatud jäätmeveoga hõlmamata jäätmete käitlemine</w:t>
      </w:r>
    </w:p>
    <w:p w14:paraId="226CD886" w14:textId="77777777" w:rsidR="009205BB" w:rsidRDefault="009205BB">
      <w:pPr>
        <w:spacing w:after="0" w:line="240" w:lineRule="auto"/>
        <w:rPr>
          <w:rFonts w:ascii="Times New Roman" w:hAnsi="Times New Roman" w:cs="Times New Roman"/>
          <w:b/>
          <w:sz w:val="24"/>
          <w:szCs w:val="24"/>
          <w:lang w:eastAsia="et-EE"/>
        </w:rPr>
      </w:pPr>
    </w:p>
    <w:p w14:paraId="44BB4780" w14:textId="5011EC69" w:rsidR="009205BB" w:rsidRDefault="00A107B5">
      <w:pPr>
        <w:spacing w:after="0"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14</w:t>
      </w:r>
      <w:r w:rsidR="009057B1">
        <w:rPr>
          <w:rFonts w:ascii="Times New Roman" w:hAnsi="Times New Roman" w:cs="Times New Roman"/>
          <w:b/>
          <w:sz w:val="24"/>
          <w:szCs w:val="24"/>
          <w:lang w:eastAsia="et-EE"/>
        </w:rPr>
        <w:t>. </w:t>
      </w:r>
      <w:bookmarkStart w:id="71" w:name="para20"/>
      <w:r w:rsidR="009057B1">
        <w:rPr>
          <w:rFonts w:ascii="Times New Roman" w:hAnsi="Times New Roman" w:cs="Times New Roman"/>
          <w:b/>
          <w:color w:val="0061AA"/>
          <w:sz w:val="24"/>
          <w:szCs w:val="24"/>
          <w:lang w:eastAsia="et-EE"/>
        </w:rPr>
        <w:t> </w:t>
      </w:r>
      <w:bookmarkEnd w:id="71"/>
      <w:r w:rsidR="009057B1">
        <w:rPr>
          <w:rFonts w:ascii="Times New Roman" w:hAnsi="Times New Roman" w:cs="Times New Roman"/>
          <w:b/>
          <w:sz w:val="24"/>
          <w:szCs w:val="24"/>
          <w:lang w:eastAsia="et-EE"/>
        </w:rPr>
        <w:t>Pakendite ja pakendijäätmete käitlemine</w:t>
      </w:r>
    </w:p>
    <w:p w14:paraId="5FB2C387" w14:textId="77777777" w:rsidR="009205BB" w:rsidRDefault="009057B1">
      <w:pPr>
        <w:pStyle w:val="NormalWeb"/>
        <w:shd w:val="clear" w:color="auto" w:fill="FFFFFF"/>
        <w:spacing w:before="120" w:beforeAutospacing="0" w:after="0" w:afterAutospacing="0"/>
        <w:rPr>
          <w:color w:val="202020"/>
        </w:rPr>
      </w:pPr>
      <w:r>
        <w:rPr>
          <w:color w:val="202020"/>
        </w:rPr>
        <w:t>(1) Pakendijäätmeid kogutakse avalike kogumispunktide kogumismahutitesse või jäätmevaldaja kinnistult eraldi kogumismahuti või jäätmekotiga.</w:t>
      </w:r>
    </w:p>
    <w:p w14:paraId="6803FD90" w14:textId="77777777" w:rsidR="009205BB" w:rsidRDefault="009057B1">
      <w:pPr>
        <w:pStyle w:val="NormalWeb"/>
        <w:shd w:val="clear" w:color="auto" w:fill="FFFFFF"/>
        <w:spacing w:before="120" w:beforeAutospacing="0" w:after="0" w:afterAutospacing="0"/>
        <w:rPr>
          <w:color w:val="202020"/>
        </w:rPr>
      </w:pPr>
      <w:r>
        <w:rPr>
          <w:color w:val="202020"/>
        </w:rPr>
        <w:t>(2) Pakendijäätmed tuleb koguda teistest jäätmetest eraldi ja viia selleks ettenähtud avalikesse kogumispunktidesse või anda üle tekkekohal, tellides eraldi teenuse jäätmekäitlejalt. Üleantavad pakendijäätmed peavad olema tühjad ja vastama pakendiettevõtja, taaskasutusorganisatsiooni või jäätmekäitleja kehtestatud nõuetele. Üleantavad pakendijäätmed ei tohi levitada haisu ega määrida teisi mahutis olevaid pakendeid ja pakendijäätmeid.</w:t>
      </w:r>
    </w:p>
    <w:p w14:paraId="7C237040" w14:textId="77777777" w:rsidR="009205BB" w:rsidRDefault="009057B1">
      <w:pPr>
        <w:pStyle w:val="NormalWeb"/>
        <w:shd w:val="clear" w:color="auto" w:fill="FFFFFF"/>
        <w:spacing w:before="120" w:beforeAutospacing="0" w:after="0" w:afterAutospacing="0"/>
        <w:rPr>
          <w:color w:val="202020"/>
        </w:rPr>
      </w:pPr>
      <w:r>
        <w:rPr>
          <w:color w:val="202020"/>
        </w:rPr>
        <w:t>(3) Pakendijäätmete avalikud kogumismahutid paigutab pakendiettevõtja või taaskasutusorganisatsioon selliselt, et oleks tagatud pakendiseaduses sätestatud pakendite kogumisvõrgustiku tihedus ja pakendijäätmete taaskasutamise sihtarvud. Pakendijäätmete veo kogumispunktist käitluskohta korraldab pakendiettevõtja või taaskasutusorganisatsioon.</w:t>
      </w:r>
    </w:p>
    <w:p w14:paraId="76963983" w14:textId="77777777" w:rsidR="009205BB" w:rsidRDefault="009057B1">
      <w:pPr>
        <w:pStyle w:val="NormalWeb"/>
        <w:shd w:val="clear" w:color="auto" w:fill="FFFFFF"/>
        <w:spacing w:before="120" w:beforeAutospacing="0" w:after="0" w:afterAutospacing="0"/>
        <w:rPr>
          <w:color w:val="202020"/>
        </w:rPr>
      </w:pPr>
      <w:r>
        <w:rPr>
          <w:color w:val="202020"/>
        </w:rPr>
        <w:t>(4) Ohtlikke aineid sisaldava pakendatud kauba müüja on kohustatud tagama seda liiki pakendite ja pakendijäätmete tasuta tagastamisvõimalused müügikohas arvestades õigusaktides sätestatud ohtlike jäätmete käitlemise nõuetega.</w:t>
      </w:r>
    </w:p>
    <w:p w14:paraId="7C2956F0" w14:textId="77777777" w:rsidR="009205BB" w:rsidRDefault="009057B1">
      <w:pPr>
        <w:pStyle w:val="NormalWeb"/>
        <w:shd w:val="clear" w:color="auto" w:fill="FFFFFF"/>
        <w:spacing w:before="120" w:beforeAutospacing="0" w:after="0" w:afterAutospacing="0"/>
        <w:rPr>
          <w:color w:val="202020"/>
        </w:rPr>
      </w:pPr>
      <w:r>
        <w:rPr>
          <w:color w:val="202020"/>
        </w:rPr>
        <w:t>(5) Müügipakendi jäätmete avalike mahutite asukohad, mahutite miinimumarv ja -maht iga kogumiskoha kohta ning nende tühjendamissagedus ja vajadusel muud olulised tingimused  määratakse taaskasutusorganisatsiooni ja vallavalitsuse vahel sõlmitud lepingus.</w:t>
      </w:r>
    </w:p>
    <w:p w14:paraId="58F93B3C" w14:textId="77777777" w:rsidR="009205BB" w:rsidRDefault="009057B1">
      <w:pPr>
        <w:pStyle w:val="NormalWeb"/>
        <w:shd w:val="clear" w:color="auto" w:fill="FFFFFF"/>
        <w:spacing w:before="120" w:beforeAutospacing="0" w:after="0" w:afterAutospacing="0"/>
        <w:rPr>
          <w:color w:val="202020"/>
          <w:highlight w:val="white"/>
        </w:rPr>
      </w:pPr>
      <w:r>
        <w:rPr>
          <w:color w:val="202020"/>
        </w:rPr>
        <w:lastRenderedPageBreak/>
        <w:t xml:space="preserve">(6) </w:t>
      </w:r>
      <w:r>
        <w:rPr>
          <w:color w:val="202020"/>
          <w:shd w:val="clear" w:color="auto" w:fill="FFFFFF"/>
        </w:rPr>
        <w:t>Kui kogumismahutite tühjendamissagedus ei ole piisav ületäitumise vältimiseks, peab pakendijäätmete kogumise ning taaskasutuse eest vastutav juriidiline isik täiendama veograafikut lisatühjendustega.</w:t>
      </w:r>
    </w:p>
    <w:p w14:paraId="6C6244FC" w14:textId="77777777" w:rsidR="009205BB" w:rsidRDefault="009057B1">
      <w:pPr>
        <w:pStyle w:val="NormalWeb"/>
        <w:shd w:val="clear" w:color="auto" w:fill="FFFFFF"/>
        <w:spacing w:before="120" w:beforeAutospacing="0" w:after="0" w:afterAutospacing="0"/>
      </w:pPr>
      <w:r>
        <w:rPr>
          <w:color w:val="202020"/>
          <w:shd w:val="clear" w:color="auto" w:fill="FFFFFF"/>
        </w:rPr>
        <w:t xml:space="preserve">(7) </w:t>
      </w:r>
      <w:r>
        <w:t>Tagatisrahaga pakendi vastuvõtmine peab olema korraldatud vahetult müügikohas või selle teenindusmaa piires. Tagatisrahaga pakendisse pakendatud kaupa müüv isik ei pea tagatisrahaga pakendit tagasi võtma, kui müügikoha suurus on alla 20 m</w:t>
      </w:r>
      <w:r>
        <w:rPr>
          <w:vertAlign w:val="superscript"/>
        </w:rPr>
        <w:t>2</w:t>
      </w:r>
      <w:r>
        <w:t>.</w:t>
      </w:r>
    </w:p>
    <w:p w14:paraId="10FD6FBC" w14:textId="77777777" w:rsidR="009205BB" w:rsidRDefault="009057B1">
      <w:pPr>
        <w:pStyle w:val="NormalWeb"/>
        <w:shd w:val="clear" w:color="auto" w:fill="FFFFFF"/>
        <w:spacing w:before="120" w:beforeAutospacing="0" w:after="0" w:afterAutospacing="0"/>
      </w:pPr>
      <w:r>
        <w:t>(8) Pakendatud kauba müüja, kelle müügikoha suurus on alla 200 m</w:t>
      </w:r>
      <w:r>
        <w:rPr>
          <w:vertAlign w:val="superscript"/>
        </w:rPr>
        <w:t>2</w:t>
      </w:r>
      <w:r>
        <w:t>, võib sellise pakendi tagasivõtmise, millele on kehtestatud tagatisraha, korraldada väljaspool oma müügikoha teenindusmaa piire, kuid müügikoha kauplemisajal ja  vallavalitsuse nõusolekul.</w:t>
      </w:r>
    </w:p>
    <w:p w14:paraId="65B44042" w14:textId="77777777" w:rsidR="009205BB" w:rsidRDefault="009205BB">
      <w:pPr>
        <w:pStyle w:val="NormalWeb"/>
        <w:shd w:val="clear" w:color="auto" w:fill="FFFFFF"/>
        <w:spacing w:beforeAutospacing="0" w:after="0" w:afterAutospacing="0"/>
        <w:rPr>
          <w:color w:val="202020"/>
        </w:rPr>
      </w:pPr>
    </w:p>
    <w:p w14:paraId="4F121053" w14:textId="54886192" w:rsidR="009205BB" w:rsidRDefault="00A107B5">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15</w:t>
      </w:r>
      <w:r w:rsidR="009057B1">
        <w:rPr>
          <w:rFonts w:ascii="Times New Roman" w:eastAsia="Times New Roman" w:hAnsi="Times New Roman" w:cs="Times New Roman"/>
          <w:b/>
          <w:bCs/>
          <w:color w:val="000000"/>
          <w:sz w:val="24"/>
          <w:szCs w:val="24"/>
          <w:lang w:eastAsia="et-EE"/>
        </w:rPr>
        <w:t>. </w:t>
      </w:r>
      <w:bookmarkStart w:id="72" w:name="para21"/>
      <w:r w:rsidR="009057B1">
        <w:rPr>
          <w:rFonts w:ascii="Times New Roman" w:eastAsia="Times New Roman" w:hAnsi="Times New Roman" w:cs="Times New Roman"/>
          <w:b/>
          <w:bCs/>
          <w:color w:val="0061AA"/>
          <w:sz w:val="24"/>
          <w:szCs w:val="24"/>
          <w:lang w:eastAsia="et-EE"/>
        </w:rPr>
        <w:t> </w:t>
      </w:r>
      <w:bookmarkEnd w:id="72"/>
      <w:r w:rsidR="009057B1">
        <w:rPr>
          <w:rFonts w:ascii="Times New Roman" w:eastAsia="Times New Roman" w:hAnsi="Times New Roman" w:cs="Times New Roman"/>
          <w:b/>
          <w:bCs/>
          <w:color w:val="000000"/>
          <w:sz w:val="24"/>
          <w:szCs w:val="24"/>
          <w:lang w:eastAsia="et-EE"/>
        </w:rPr>
        <w:t>Biolagunevate jäätmete kompostimine</w:t>
      </w:r>
    </w:p>
    <w:p w14:paraId="03090CA8" w14:textId="77777777" w:rsidR="009205BB" w:rsidRDefault="009205BB">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0D374DF8"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 Elamiseks kasutataval kinnistul tekkivaid biolagunevaid jäätmeid on lubatud kompostida oma kinnistul. Väljaspool oma kinnistut on biolagunevaid jäätmeid lubatud kompostida ainult asjakohase jäätmeloaga jäätmekäitluskohas.</w:t>
      </w:r>
    </w:p>
    <w:p w14:paraId="1DB6DAC5" w14:textId="77777777" w:rsidR="009205BB" w:rsidRDefault="009205BB">
      <w:pPr>
        <w:pStyle w:val="ListParagraph"/>
        <w:shd w:val="clear" w:color="auto" w:fill="FFFFFF"/>
        <w:spacing w:after="0" w:line="240" w:lineRule="auto"/>
        <w:ind w:left="420"/>
        <w:rPr>
          <w:rFonts w:ascii="Times New Roman" w:eastAsia="Times New Roman" w:hAnsi="Times New Roman" w:cs="Times New Roman"/>
          <w:color w:val="202020"/>
          <w:sz w:val="24"/>
          <w:szCs w:val="24"/>
          <w:lang w:eastAsia="et-EE"/>
        </w:rPr>
      </w:pPr>
    </w:p>
    <w:p w14:paraId="0AF38077" w14:textId="69186EE4" w:rsidR="009205BB" w:rsidRPr="00C54E86"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color w:val="202020"/>
          <w:sz w:val="24"/>
          <w:szCs w:val="24"/>
          <w:lang w:eastAsia="et-EE"/>
        </w:rPr>
        <w:t xml:space="preserve">(2) </w:t>
      </w:r>
      <w:r w:rsidRPr="00233A0B">
        <w:rPr>
          <w:rFonts w:ascii="Times New Roman" w:eastAsia="Times New Roman" w:hAnsi="Times New Roman" w:cs="Times New Roman"/>
          <w:color w:val="202020"/>
          <w:sz w:val="24"/>
          <w:szCs w:val="24"/>
          <w:lang w:eastAsia="et-EE"/>
        </w:rPr>
        <w:t xml:space="preserve">Kompostitavaid biolagunevaid jäätmeid peab paigutama, ladustama ja käitlema tervisele ja ümbruskonnale ohutult ning nii, et need ei põhjustaks kahjurite ja </w:t>
      </w:r>
      <w:r w:rsidRPr="00C54E86">
        <w:rPr>
          <w:rFonts w:ascii="Times New Roman" w:eastAsia="Times New Roman" w:hAnsi="Times New Roman" w:cs="Times New Roman"/>
          <w:sz w:val="24"/>
          <w:szCs w:val="24"/>
          <w:lang w:eastAsia="et-EE"/>
        </w:rPr>
        <w:t>haisu levikut.</w:t>
      </w:r>
      <w:r w:rsidR="002B49EC" w:rsidRPr="00C54E86">
        <w:rPr>
          <w:rFonts w:ascii="Times New Roman" w:eastAsia="Times New Roman" w:hAnsi="Times New Roman" w:cs="Times New Roman"/>
          <w:sz w:val="24"/>
          <w:szCs w:val="24"/>
          <w:lang w:eastAsia="et-EE"/>
        </w:rPr>
        <w:t xml:space="preserve"> </w:t>
      </w:r>
      <w:r w:rsidR="00C53356" w:rsidRPr="00C54E86">
        <w:rPr>
          <w:rFonts w:ascii="Times New Roman" w:eastAsia="Times New Roman" w:hAnsi="Times New Roman" w:cs="Times New Roman"/>
          <w:sz w:val="24"/>
          <w:szCs w:val="24"/>
          <w:lang w:eastAsia="et-EE"/>
        </w:rPr>
        <w:t xml:space="preserve">Kinnistul tekkivaid biolagunevaid köögi- ja sööklajäätmeid võib kohapeal kompostida ainult selleks ettenähtud kahjurite kaitstud kompostrites. </w:t>
      </w:r>
    </w:p>
    <w:p w14:paraId="3A9415B5" w14:textId="77777777" w:rsidR="009205BB" w:rsidRPr="00C54E86" w:rsidRDefault="009205BB">
      <w:pPr>
        <w:shd w:val="clear" w:color="auto" w:fill="FFFFFF"/>
        <w:spacing w:after="0" w:line="240" w:lineRule="auto"/>
        <w:rPr>
          <w:rFonts w:ascii="Times New Roman" w:eastAsia="Times New Roman" w:hAnsi="Times New Roman" w:cs="Times New Roman"/>
          <w:sz w:val="24"/>
          <w:szCs w:val="24"/>
          <w:lang w:eastAsia="et-EE"/>
        </w:rPr>
      </w:pPr>
    </w:p>
    <w:p w14:paraId="5E1192FC" w14:textId="23134583" w:rsidR="009205BB" w:rsidRPr="00C54E86" w:rsidRDefault="009057B1">
      <w:pPr>
        <w:shd w:val="clear" w:color="auto" w:fill="FFFFFF"/>
        <w:spacing w:after="0" w:line="240" w:lineRule="auto"/>
      </w:pPr>
      <w:r w:rsidRPr="00C54E86">
        <w:rPr>
          <w:rFonts w:ascii="Times New Roman" w:eastAsia="Times New Roman" w:hAnsi="Times New Roman" w:cs="Times New Roman"/>
          <w:sz w:val="24"/>
          <w:szCs w:val="24"/>
          <w:lang w:eastAsia="et-EE"/>
        </w:rPr>
        <w:t>(3) Biolagunevaid aia- ja haljastusjäätmeid võib kompostida lahtiselt aunas.</w:t>
      </w:r>
    </w:p>
    <w:p w14:paraId="6340C7FA" w14:textId="77777777" w:rsidR="009205BB" w:rsidRPr="00C54E86" w:rsidRDefault="009205BB">
      <w:pPr>
        <w:shd w:val="clear" w:color="auto" w:fill="FFFFFF"/>
        <w:spacing w:after="0" w:line="240" w:lineRule="auto"/>
        <w:rPr>
          <w:rFonts w:ascii="Times New Roman" w:eastAsia="Times New Roman" w:hAnsi="Times New Roman" w:cs="Times New Roman"/>
          <w:sz w:val="24"/>
          <w:szCs w:val="24"/>
          <w:lang w:eastAsia="et-EE"/>
        </w:rPr>
      </w:pPr>
    </w:p>
    <w:p w14:paraId="4744BA61" w14:textId="77777777" w:rsidR="009205BB" w:rsidRPr="00C54E86" w:rsidRDefault="009057B1">
      <w:pPr>
        <w:shd w:val="clear" w:color="auto" w:fill="FFFFFF"/>
        <w:spacing w:after="0" w:line="240" w:lineRule="auto"/>
        <w:rPr>
          <w:rFonts w:ascii="Times New Roman" w:eastAsia="Times New Roman" w:hAnsi="Times New Roman" w:cs="Times New Roman"/>
          <w:sz w:val="24"/>
          <w:szCs w:val="24"/>
          <w:lang w:eastAsia="et-EE"/>
        </w:rPr>
      </w:pPr>
      <w:r w:rsidRPr="00C54E86">
        <w:rPr>
          <w:rFonts w:ascii="Times New Roman" w:eastAsia="Times New Roman" w:hAnsi="Times New Roman" w:cs="Times New Roman"/>
          <w:sz w:val="24"/>
          <w:szCs w:val="24"/>
          <w:lang w:eastAsia="et-EE"/>
        </w:rPr>
        <w:t>(4) Kompostrid ja aunad peavad paiknema naaberkinnistust vähemalt 3 meetri kaugusel, kui naabrid ei lepi kokku teisiti.</w:t>
      </w:r>
    </w:p>
    <w:p w14:paraId="32AEFF0B" w14:textId="77777777" w:rsidR="009205BB" w:rsidRPr="00C54E86" w:rsidRDefault="009205BB">
      <w:pPr>
        <w:shd w:val="clear" w:color="auto" w:fill="FFFFFF"/>
        <w:spacing w:after="0" w:line="240" w:lineRule="auto"/>
        <w:rPr>
          <w:rFonts w:ascii="Times New Roman" w:eastAsia="Times New Roman" w:hAnsi="Times New Roman" w:cs="Times New Roman"/>
          <w:sz w:val="24"/>
          <w:szCs w:val="24"/>
          <w:lang w:eastAsia="et-EE"/>
        </w:rPr>
      </w:pPr>
    </w:p>
    <w:p w14:paraId="7E7B20BC" w14:textId="5848FEBE" w:rsidR="009205BB" w:rsidRPr="00C54E86" w:rsidRDefault="009057B1">
      <w:pPr>
        <w:shd w:val="clear" w:color="auto" w:fill="FFFFFF"/>
        <w:spacing w:after="0" w:line="240" w:lineRule="auto"/>
        <w:rPr>
          <w:rFonts w:ascii="Times New Roman" w:eastAsia="Times New Roman" w:hAnsi="Times New Roman" w:cs="Times New Roman"/>
          <w:sz w:val="24"/>
          <w:szCs w:val="24"/>
          <w:lang w:eastAsia="et-EE"/>
        </w:rPr>
      </w:pPr>
      <w:r w:rsidRPr="00C54E86">
        <w:rPr>
          <w:rFonts w:ascii="Times New Roman" w:eastAsia="Times New Roman" w:hAnsi="Times New Roman" w:cs="Times New Roman"/>
          <w:sz w:val="24"/>
          <w:szCs w:val="24"/>
          <w:lang w:eastAsia="et-EE"/>
        </w:rPr>
        <w:t>(5) Kompostimiskoht peab paiknema väljaspool kaevu kait</w:t>
      </w:r>
      <w:r w:rsidR="00C53356" w:rsidRPr="00C54E86">
        <w:rPr>
          <w:rFonts w:ascii="Times New Roman" w:eastAsia="Times New Roman" w:hAnsi="Times New Roman" w:cs="Times New Roman"/>
          <w:sz w:val="24"/>
          <w:szCs w:val="24"/>
          <w:lang w:eastAsia="et-EE"/>
        </w:rPr>
        <w:t>setsooni, milleks on vähemalt 10</w:t>
      </w:r>
      <w:r w:rsidRPr="00C54E86">
        <w:rPr>
          <w:rFonts w:ascii="Times New Roman" w:eastAsia="Times New Roman" w:hAnsi="Times New Roman" w:cs="Times New Roman"/>
          <w:sz w:val="24"/>
          <w:szCs w:val="24"/>
          <w:lang w:eastAsia="et-EE"/>
        </w:rPr>
        <w:t xml:space="preserve"> m.</w:t>
      </w:r>
    </w:p>
    <w:p w14:paraId="54A3C109" w14:textId="77777777" w:rsidR="009205BB" w:rsidRPr="00C54E86" w:rsidRDefault="009205BB">
      <w:pPr>
        <w:shd w:val="clear" w:color="auto" w:fill="FFFFFF"/>
        <w:spacing w:after="0" w:line="240" w:lineRule="auto"/>
        <w:rPr>
          <w:rFonts w:ascii="Times New Roman" w:eastAsia="Times New Roman" w:hAnsi="Times New Roman" w:cs="Times New Roman"/>
          <w:sz w:val="24"/>
          <w:szCs w:val="24"/>
          <w:lang w:eastAsia="et-EE"/>
        </w:rPr>
      </w:pPr>
    </w:p>
    <w:p w14:paraId="2931501C"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(6) Kompostimiskoht ei tohi asuda veekaitsevööndis või karstilehtrite vahetus läheduses.</w:t>
      </w:r>
    </w:p>
    <w:p w14:paraId="63DB13D8" w14:textId="77777777"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66951EDB"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(7) Heitvete kogumis- ja settekaevude setteid ning käimlajäätmeid ei tohi kasutada komposti valmistamiseks ega laotada territooriumile.</w:t>
      </w:r>
    </w:p>
    <w:p w14:paraId="01CDAC27" w14:textId="77777777"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4A51F98F" w14:textId="28A2D683"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Keelatud on kompostida jäätmeid, mis kahjustavad komposti või muudavad selle </w:t>
      </w:r>
      <w:r w:rsidRPr="00D7770D">
        <w:rPr>
          <w:rFonts w:ascii="Times New Roman" w:hAnsi="Times New Roman" w:cs="Times New Roman"/>
          <w:sz w:val="24"/>
          <w:szCs w:val="24"/>
        </w:rPr>
        <w:t>kasutuskõlbmatuks</w:t>
      </w:r>
      <w:r w:rsidR="001652A2" w:rsidRPr="00D7770D">
        <w:rPr>
          <w:rFonts w:ascii="Times New Roman" w:hAnsi="Times New Roman" w:cs="Times New Roman"/>
          <w:sz w:val="24"/>
          <w:szCs w:val="24"/>
        </w:rPr>
        <w:t xml:space="preserve"> (mh on keelatud kompostida liha, -kala ning piimatoodete jäätmeid)</w:t>
      </w:r>
      <w:r w:rsidRPr="00D7770D">
        <w:rPr>
          <w:rFonts w:ascii="Times New Roman" w:hAnsi="Times New Roman" w:cs="Times New Roman"/>
          <w:sz w:val="24"/>
          <w:szCs w:val="24"/>
        </w:rPr>
        <w:t>.</w:t>
      </w:r>
    </w:p>
    <w:p w14:paraId="0A0C1983" w14:textId="0D3B79BB" w:rsidR="008D47E7" w:rsidRPr="008D47E7" w:rsidRDefault="008D47E7">
      <w:pPr>
        <w:spacing w:after="0" w:line="240" w:lineRule="auto"/>
        <w:rPr>
          <w:rFonts w:ascii="Times New Roman" w:hAnsi="Times New Roman" w:cs="Times New Roman"/>
          <w:b/>
          <w:sz w:val="24"/>
          <w:szCs w:val="24"/>
        </w:rPr>
      </w:pPr>
    </w:p>
    <w:p w14:paraId="2495F07E" w14:textId="77777777" w:rsidR="008D47E7" w:rsidRPr="008D47E7" w:rsidRDefault="008D47E7" w:rsidP="008D47E7">
      <w:pPr>
        <w:shd w:val="clear" w:color="auto" w:fill="FFFFFF"/>
        <w:spacing w:after="0" w:line="240" w:lineRule="auto"/>
        <w:outlineLvl w:val="2"/>
        <w:rPr>
          <w:rFonts w:ascii="Times New Roman" w:eastAsia="Times New Roman" w:hAnsi="Times New Roman" w:cs="Times New Roman"/>
          <w:b/>
          <w:color w:val="202020"/>
          <w:sz w:val="24"/>
          <w:szCs w:val="24"/>
          <w:lang w:eastAsia="et-EE"/>
        </w:rPr>
      </w:pPr>
      <w:r w:rsidRPr="008D47E7">
        <w:rPr>
          <w:rFonts w:ascii="Times New Roman" w:eastAsia="Times New Roman" w:hAnsi="Times New Roman" w:cs="Times New Roman"/>
          <w:b/>
          <w:bCs/>
          <w:color w:val="000000"/>
          <w:sz w:val="24"/>
          <w:szCs w:val="24"/>
          <w:bdr w:val="none" w:sz="0" w:space="0" w:color="auto" w:frame="1"/>
          <w:lang w:eastAsia="et-EE"/>
        </w:rPr>
        <w:t>§ 16. </w:t>
      </w:r>
      <w:bookmarkStart w:id="73" w:name="para16"/>
      <w:r w:rsidRPr="008D47E7">
        <w:rPr>
          <w:rFonts w:ascii="Times New Roman" w:eastAsia="Times New Roman" w:hAnsi="Times New Roman" w:cs="Times New Roman"/>
          <w:b/>
          <w:bCs/>
          <w:color w:val="0061AA"/>
          <w:sz w:val="24"/>
          <w:szCs w:val="24"/>
          <w:bdr w:val="none" w:sz="0" w:space="0" w:color="auto" w:frame="1"/>
          <w:lang w:eastAsia="et-EE"/>
        </w:rPr>
        <w:t> </w:t>
      </w:r>
      <w:bookmarkEnd w:id="73"/>
      <w:r w:rsidRPr="008D47E7">
        <w:rPr>
          <w:rFonts w:ascii="Times New Roman" w:eastAsia="Times New Roman" w:hAnsi="Times New Roman" w:cs="Times New Roman"/>
          <w:b/>
          <w:bCs/>
          <w:color w:val="000000"/>
          <w:sz w:val="24"/>
          <w:szCs w:val="24"/>
          <w:lang w:eastAsia="et-EE"/>
        </w:rPr>
        <w:t>B</w:t>
      </w:r>
      <w:r w:rsidRPr="008D47E7">
        <w:rPr>
          <w:rFonts w:ascii="Times New Roman" w:eastAsia="Times New Roman" w:hAnsi="Times New Roman" w:cs="Times New Roman"/>
          <w:b/>
          <w:color w:val="202020"/>
          <w:sz w:val="24"/>
          <w:szCs w:val="24"/>
          <w:lang w:eastAsia="et-EE"/>
        </w:rPr>
        <w:t xml:space="preserve">iolagunevad aia- ja haljastujäätmed </w:t>
      </w:r>
    </w:p>
    <w:p w14:paraId="24711913" w14:textId="77777777" w:rsidR="008D47E7" w:rsidRPr="008D47E7" w:rsidRDefault="008D47E7" w:rsidP="008D47E7">
      <w:pPr>
        <w:shd w:val="clear" w:color="auto" w:fill="FFFFFF"/>
        <w:spacing w:after="0" w:line="240" w:lineRule="auto"/>
        <w:outlineLvl w:val="2"/>
        <w:rPr>
          <w:rFonts w:ascii="Times New Roman" w:eastAsia="Times New Roman" w:hAnsi="Times New Roman" w:cs="Times New Roman"/>
          <w:color w:val="202020"/>
          <w:sz w:val="24"/>
          <w:szCs w:val="24"/>
          <w:lang w:eastAsia="et-EE"/>
        </w:rPr>
      </w:pPr>
    </w:p>
    <w:p w14:paraId="318961C0" w14:textId="0BD28368" w:rsidR="008D47E7" w:rsidRPr="008D47E7" w:rsidRDefault="008D47E7" w:rsidP="008D47E7">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202020"/>
          <w:sz w:val="24"/>
          <w:szCs w:val="24"/>
          <w:lang w:eastAsia="et-EE"/>
        </w:rPr>
        <w:t xml:space="preserve">Biolagunevad aia- ja haljastusjäätmed </w:t>
      </w:r>
      <w:r w:rsidRPr="008D47E7">
        <w:rPr>
          <w:rFonts w:ascii="Times New Roman" w:eastAsia="Times New Roman" w:hAnsi="Times New Roman" w:cs="Times New Roman"/>
          <w:color w:val="202020"/>
          <w:sz w:val="24"/>
          <w:szCs w:val="24"/>
          <w:lang w:eastAsia="et-EE"/>
        </w:rPr>
        <w:t>tuleb koguda muudest jäätmetest eraldi ja viia jäätmejaama või selleks ettenähtud ja nõuetele vastavasse kogumiskohta või anda üle jäätmevedajale või kompostida tekkekohas vastavalt eeskirja nõuetele.</w:t>
      </w:r>
    </w:p>
    <w:p w14:paraId="45DFAEEE" w14:textId="21DBBC5B"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3146B1FC" w14:textId="33D62D5C" w:rsidR="009205BB" w:rsidRDefault="008D47E7">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17</w:t>
      </w:r>
      <w:r w:rsidR="009057B1">
        <w:rPr>
          <w:rFonts w:ascii="Times New Roman" w:eastAsia="Times New Roman" w:hAnsi="Times New Roman" w:cs="Times New Roman"/>
          <w:b/>
          <w:bCs/>
          <w:color w:val="000000"/>
          <w:sz w:val="24"/>
          <w:szCs w:val="24"/>
          <w:lang w:eastAsia="et-EE"/>
        </w:rPr>
        <w:t>. </w:t>
      </w:r>
      <w:bookmarkStart w:id="74" w:name="para22"/>
      <w:r w:rsidR="009057B1">
        <w:rPr>
          <w:rFonts w:ascii="Times New Roman" w:eastAsia="Times New Roman" w:hAnsi="Times New Roman" w:cs="Times New Roman"/>
          <w:b/>
          <w:bCs/>
          <w:color w:val="0061AA"/>
          <w:sz w:val="24"/>
          <w:szCs w:val="24"/>
          <w:lang w:eastAsia="et-EE"/>
        </w:rPr>
        <w:t> </w:t>
      </w:r>
      <w:bookmarkEnd w:id="74"/>
      <w:r w:rsidR="009057B1">
        <w:rPr>
          <w:rFonts w:ascii="Times New Roman" w:eastAsia="Times New Roman" w:hAnsi="Times New Roman" w:cs="Times New Roman"/>
          <w:b/>
          <w:bCs/>
          <w:color w:val="000000"/>
          <w:sz w:val="24"/>
          <w:szCs w:val="24"/>
          <w:lang w:eastAsia="et-EE"/>
        </w:rPr>
        <w:t>Ohtlike jäätmete käitlemine</w:t>
      </w:r>
    </w:p>
    <w:p w14:paraId="0026DC01" w14:textId="77777777" w:rsidR="009205BB" w:rsidRDefault="009205BB">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6DD2C277" w14:textId="05DCB7B1" w:rsidR="009205BB" w:rsidRPr="001652A2" w:rsidRDefault="009057B1">
      <w:pPr>
        <w:pStyle w:val="NormalWeb"/>
        <w:shd w:val="clear" w:color="auto" w:fill="FFFFFF"/>
        <w:spacing w:beforeAutospacing="0" w:after="0" w:afterAutospacing="0"/>
        <w:rPr>
          <w:strike/>
          <w:color w:val="FF0000"/>
        </w:rPr>
      </w:pPr>
      <w:r>
        <w:rPr>
          <w:color w:val="202020"/>
        </w:rPr>
        <w:t xml:space="preserve">(1) Kodumajapidamises tekkinud ohtlikud jäätmed (näiteks kasutuskõlbmatuks muutunud õlid, ravimid, värvid, lakid ja lahustid, kemikaalid, aerosoolid ning elavhõbelambid ja –kraadiklaasid ja muud tooted, mille pakendil on vastavasisuline märge) tuleb </w:t>
      </w:r>
      <w:r>
        <w:t xml:space="preserve">viia jäätmejaama </w:t>
      </w:r>
      <w:r>
        <w:rPr>
          <w:color w:val="202020"/>
        </w:rPr>
        <w:t xml:space="preserve">või kasutada ohtlike jäätmete kogumisringi või anda üle asjakohast luba omavale isikule, sealhulgas asjakohast luba omava isiku paigutatud kogumispunkti. </w:t>
      </w:r>
    </w:p>
    <w:p w14:paraId="497B4099" w14:textId="77777777" w:rsidR="009205BB" w:rsidRDefault="009205BB">
      <w:pPr>
        <w:pStyle w:val="NormalWeb"/>
        <w:shd w:val="clear" w:color="auto" w:fill="FFFFFF"/>
        <w:spacing w:beforeAutospacing="0" w:after="0" w:afterAutospacing="0"/>
        <w:ind w:left="420"/>
        <w:rPr>
          <w:color w:val="202020"/>
        </w:rPr>
      </w:pPr>
    </w:p>
    <w:p w14:paraId="186A0F11" w14:textId="53332F02" w:rsidR="009205BB" w:rsidRPr="00B469FB" w:rsidRDefault="009057B1">
      <w:pPr>
        <w:pStyle w:val="NormalWeb"/>
        <w:shd w:val="clear" w:color="auto" w:fill="FFFFFF"/>
        <w:spacing w:beforeAutospacing="0" w:after="0" w:afterAutospacing="0"/>
      </w:pPr>
      <w:r>
        <w:rPr>
          <w:color w:val="202020"/>
        </w:rPr>
        <w:t xml:space="preserve">(2) Juriidiliste isikute tegevuses tekkinud ohtlikud jäätmed tuleb üle anda </w:t>
      </w:r>
      <w:r w:rsidR="00B469FB" w:rsidRPr="00B469FB">
        <w:t>jäätmejaama</w:t>
      </w:r>
      <w:r w:rsidRPr="00B469FB">
        <w:t xml:space="preserve"> või mõnele teisele ohtlike jäätmete käitluslitsentsi ja vastavat jäätmeluba omavale ettevõttele.</w:t>
      </w:r>
    </w:p>
    <w:p w14:paraId="37D0BEB7" w14:textId="77777777" w:rsidR="009205BB" w:rsidRDefault="009205BB">
      <w:pPr>
        <w:pStyle w:val="NormalWeb"/>
        <w:shd w:val="clear" w:color="auto" w:fill="FFFFFF"/>
        <w:spacing w:beforeAutospacing="0" w:after="0" w:afterAutospacing="0"/>
        <w:rPr>
          <w:color w:val="202020"/>
        </w:rPr>
      </w:pPr>
    </w:p>
    <w:p w14:paraId="5E314D84" w14:textId="77777777" w:rsidR="009205BB" w:rsidRDefault="009057B1">
      <w:pPr>
        <w:pStyle w:val="NormalWeb"/>
        <w:shd w:val="clear" w:color="auto" w:fill="FFFFFF"/>
        <w:spacing w:beforeAutospacing="0" w:after="0" w:afterAutospacing="0"/>
        <w:rPr>
          <w:color w:val="202020"/>
        </w:rPr>
      </w:pPr>
      <w:r w:rsidRPr="00080104">
        <w:rPr>
          <w:color w:val="202020"/>
        </w:rPr>
        <w:t>(3) Jäätmevaldaja on kohustatud tagama, et:</w:t>
      </w:r>
      <w:r w:rsidRPr="00080104">
        <w:rPr>
          <w:color w:val="202020"/>
        </w:rPr>
        <w:br/>
      </w:r>
      <w:bookmarkStart w:id="75" w:name="para14lg2p1"/>
      <w:r>
        <w:rPr>
          <w:color w:val="0061AA"/>
        </w:rPr>
        <w:t> </w:t>
      </w:r>
      <w:bookmarkEnd w:id="75"/>
      <w:r>
        <w:rPr>
          <w:color w:val="202020"/>
        </w:rPr>
        <w:t>1) ohtlikud jäätmed kogutakse muudest jäätmetest eraldi ja võimalusel säilitatakse originaalpakendis;</w:t>
      </w:r>
      <w:r>
        <w:rPr>
          <w:color w:val="202020"/>
        </w:rPr>
        <w:br/>
      </w:r>
      <w:bookmarkStart w:id="76" w:name="para14lg2p2"/>
      <w:r>
        <w:rPr>
          <w:color w:val="0061AA"/>
        </w:rPr>
        <w:t> </w:t>
      </w:r>
      <w:bookmarkEnd w:id="76"/>
      <w:r>
        <w:rPr>
          <w:color w:val="202020"/>
        </w:rPr>
        <w:t xml:space="preserve">2) ohtlike jäätmete tekitaja vastutab nende ohutu hoidmise eest kuni nende üleandmiseni ohtlike </w:t>
      </w:r>
      <w:r>
        <w:rPr>
          <w:color w:val="202020"/>
        </w:rPr>
        <w:lastRenderedPageBreak/>
        <w:t>jäätmete käitlejale. Ohtlike jäätmete kogumismahutid on kinnised ja vajadusel lukustatavad;</w:t>
      </w:r>
      <w:r>
        <w:rPr>
          <w:color w:val="202020"/>
        </w:rPr>
        <w:br/>
      </w:r>
      <w:bookmarkStart w:id="77" w:name="para14lg2p3"/>
      <w:r>
        <w:rPr>
          <w:color w:val="0061AA"/>
        </w:rPr>
        <w:t> </w:t>
      </w:r>
      <w:bookmarkEnd w:id="77"/>
      <w:r>
        <w:rPr>
          <w:color w:val="202020"/>
        </w:rPr>
        <w:t>3) ohtlikud jäätmed, välja arvatud koduses majapidamises tekkinud ohtlikud jäätmed, oleksid enne üleandmist märgistatud keskkonnaministri kehtestatud korras;</w:t>
      </w:r>
      <w:r>
        <w:rPr>
          <w:color w:val="202020"/>
        </w:rPr>
        <w:br/>
      </w:r>
      <w:bookmarkStart w:id="78" w:name="para14lg2p4"/>
      <w:r>
        <w:rPr>
          <w:color w:val="0061AA"/>
        </w:rPr>
        <w:t> </w:t>
      </w:r>
      <w:bookmarkEnd w:id="78"/>
      <w:r>
        <w:rPr>
          <w:color w:val="202020"/>
        </w:rPr>
        <w:t>4) vedelaid ohtlikke jäätmeid säilitatakse kinnistes kogumismahutites, mis välistab nende sattumise keskkonda või kanalisatsiooni.</w:t>
      </w:r>
    </w:p>
    <w:p w14:paraId="2477B565" w14:textId="77777777" w:rsidR="009205BB" w:rsidRDefault="009205BB">
      <w:pPr>
        <w:pStyle w:val="NormalWeb"/>
        <w:shd w:val="clear" w:color="auto" w:fill="FFFFFF"/>
        <w:spacing w:beforeAutospacing="0" w:after="0" w:afterAutospacing="0"/>
        <w:rPr>
          <w:color w:val="202020"/>
        </w:rPr>
      </w:pPr>
      <w:bookmarkStart w:id="79" w:name="para22lg6"/>
      <w:bookmarkEnd w:id="79"/>
    </w:p>
    <w:p w14:paraId="1F76A182" w14:textId="16B3A4CB" w:rsidR="009205BB" w:rsidRDefault="008D47E7">
      <w:pPr>
        <w:spacing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18</w:t>
      </w:r>
      <w:r w:rsidR="009057B1">
        <w:rPr>
          <w:rFonts w:ascii="Times New Roman" w:hAnsi="Times New Roman" w:cs="Times New Roman"/>
          <w:b/>
          <w:sz w:val="24"/>
          <w:szCs w:val="24"/>
          <w:lang w:eastAsia="et-EE"/>
        </w:rPr>
        <w:t>. </w:t>
      </w:r>
      <w:bookmarkStart w:id="80" w:name="para23"/>
      <w:r w:rsidR="009057B1">
        <w:rPr>
          <w:rFonts w:ascii="Times New Roman" w:hAnsi="Times New Roman" w:cs="Times New Roman"/>
          <w:b/>
          <w:color w:val="0061AA"/>
          <w:sz w:val="24"/>
          <w:szCs w:val="24"/>
          <w:lang w:eastAsia="et-EE"/>
        </w:rPr>
        <w:t> </w:t>
      </w:r>
      <w:bookmarkEnd w:id="80"/>
      <w:r w:rsidR="009057B1">
        <w:rPr>
          <w:rFonts w:ascii="Times New Roman" w:hAnsi="Times New Roman" w:cs="Times New Roman"/>
          <w:b/>
          <w:sz w:val="24"/>
          <w:szCs w:val="24"/>
          <w:lang w:eastAsia="et-EE"/>
        </w:rPr>
        <w:t>Probleemtoodete jäätmed</w:t>
      </w:r>
    </w:p>
    <w:p w14:paraId="251ECC73" w14:textId="5F980587" w:rsidR="009205BB" w:rsidRDefault="009057B1">
      <w:pPr>
        <w:spacing w:line="240" w:lineRule="auto"/>
      </w:pPr>
      <w:r>
        <w:rPr>
          <w:rFonts w:ascii="Times New Roman" w:hAnsi="Times New Roman" w:cs="Times New Roman"/>
          <w:sz w:val="24"/>
          <w:szCs w:val="24"/>
        </w:rPr>
        <w:t>(1) Elektri</w:t>
      </w:r>
      <w:r>
        <w:rPr>
          <w:rFonts w:ascii="Times New Roman" w:hAnsi="Times New Roman" w:cs="Times New Roman"/>
          <w:color w:val="202020"/>
          <w:sz w:val="24"/>
          <w:szCs w:val="24"/>
        </w:rPr>
        <w:t>- ja elektroonikaseadmetest (sealhulgas külmkapid ja muud külmutusseadmed, elektripliidid, pesumasinad, audio- ja videotehnika, infotehnoloogia- ja kommunikatsiooniseadmed) tekkinud jäätmed tuleb koguda muudest jäätmetest eraldi ning viia elektri- või elektroonikaseadmete jäätmete kogumispunkti</w:t>
      </w:r>
      <w:r w:rsidR="00A107B5">
        <w:rPr>
          <w:rFonts w:ascii="Times New Roman" w:hAnsi="Times New Roman" w:cs="Times New Roman"/>
          <w:color w:val="202020"/>
          <w:sz w:val="24"/>
          <w:szCs w:val="24"/>
        </w:rPr>
        <w:t xml:space="preserve">, </w:t>
      </w:r>
      <w:r w:rsidR="00B469FB">
        <w:rPr>
          <w:rFonts w:ascii="Times New Roman" w:hAnsi="Times New Roman" w:cs="Times New Roman"/>
          <w:color w:val="202020"/>
          <w:sz w:val="24"/>
          <w:szCs w:val="24"/>
        </w:rPr>
        <w:t>jäätmejaama</w:t>
      </w:r>
      <w:r>
        <w:rPr>
          <w:rFonts w:ascii="Times New Roman" w:hAnsi="Times New Roman" w:cs="Times New Roman"/>
          <w:color w:val="3333FF"/>
          <w:sz w:val="24"/>
          <w:szCs w:val="24"/>
        </w:rPr>
        <w:t xml:space="preserve"> </w:t>
      </w:r>
      <w:r>
        <w:rPr>
          <w:rFonts w:ascii="Times New Roman" w:hAnsi="Times New Roman" w:cs="Times New Roman"/>
          <w:color w:val="202020"/>
          <w:sz w:val="24"/>
          <w:szCs w:val="24"/>
        </w:rPr>
        <w:t xml:space="preserve">või uue toote ostmise </w:t>
      </w:r>
      <w:r>
        <w:rPr>
          <w:rFonts w:ascii="Times New Roman" w:hAnsi="Times New Roman" w:cs="Times New Roman"/>
          <w:sz w:val="24"/>
          <w:szCs w:val="24"/>
        </w:rPr>
        <w:t>korral müügikohta kooskõlas jäätmeseadusega. Endisaegsed probleemtooted ja nendest tekkinud jäätmed saab füüsiline isik üle anda jäätmejaama või nende jäätmete kogumispunkti.</w:t>
      </w:r>
    </w:p>
    <w:p w14:paraId="2996118C" w14:textId="57A58940" w:rsidR="009205BB" w:rsidRDefault="009057B1">
      <w:pPr>
        <w:spacing w:line="240" w:lineRule="auto"/>
      </w:pPr>
      <w:bookmarkStart w:id="81" w:name="para15lg2"/>
      <w:r>
        <w:rPr>
          <w:rFonts w:ascii="Times New Roman" w:hAnsi="Times New Roman" w:cs="Times New Roman"/>
          <w:sz w:val="24"/>
          <w:szCs w:val="24"/>
        </w:rPr>
        <w:t> </w:t>
      </w:r>
      <w:bookmarkEnd w:id="81"/>
      <w:r>
        <w:rPr>
          <w:rFonts w:ascii="Times New Roman" w:hAnsi="Times New Roman" w:cs="Times New Roman"/>
          <w:sz w:val="24"/>
          <w:szCs w:val="24"/>
        </w:rPr>
        <w:t xml:space="preserve">(2) Kasutuskõlbmatuks muutunud patareid ja akud tuleb koguda muudest jäätmetest eraldi ning viia probleemtoodete kogumispunkti, </w:t>
      </w:r>
      <w:r w:rsidR="00B469FB">
        <w:rPr>
          <w:rFonts w:ascii="Times New Roman" w:hAnsi="Times New Roman" w:cs="Times New Roman"/>
          <w:sz w:val="24"/>
          <w:szCs w:val="24"/>
        </w:rPr>
        <w:t>jäätmejaama</w:t>
      </w:r>
      <w:r>
        <w:rPr>
          <w:rFonts w:ascii="Times New Roman" w:hAnsi="Times New Roman" w:cs="Times New Roman"/>
          <w:sz w:val="24"/>
          <w:szCs w:val="24"/>
        </w:rPr>
        <w:t>, patareide kogumispunkti või uue toote ostmise korral müügikohta kooskõlas jäätmeseadusega.</w:t>
      </w:r>
    </w:p>
    <w:p w14:paraId="7D2C036B" w14:textId="77777777" w:rsidR="009205BB" w:rsidRDefault="009057B1">
      <w:pPr>
        <w:spacing w:line="240" w:lineRule="auto"/>
        <w:rPr>
          <w:rFonts w:ascii="Times New Roman" w:hAnsi="Times New Roman" w:cs="Times New Roman"/>
          <w:sz w:val="24"/>
          <w:szCs w:val="24"/>
        </w:rPr>
      </w:pPr>
      <w:bookmarkStart w:id="82" w:name="para15lg3"/>
      <w:r>
        <w:rPr>
          <w:rFonts w:ascii="Times New Roman" w:hAnsi="Times New Roman" w:cs="Times New Roman"/>
          <w:sz w:val="24"/>
          <w:szCs w:val="24"/>
        </w:rPr>
        <w:t> </w:t>
      </w:r>
      <w:bookmarkEnd w:id="82"/>
      <w:r>
        <w:rPr>
          <w:rFonts w:ascii="Times New Roman" w:hAnsi="Times New Roman" w:cs="Times New Roman"/>
          <w:sz w:val="24"/>
          <w:szCs w:val="24"/>
        </w:rPr>
        <w:t>(3) Vanarehvid tuleb üle anda rehvide kogumispunktidesse või jäätmejaama või uue rehvi ostmise korral müügikohta või rehviettevõttesse kooskõlas jäätmeseadusega.</w:t>
      </w:r>
    </w:p>
    <w:p w14:paraId="1C8C1EBA" w14:textId="77777777" w:rsidR="009205BB" w:rsidRDefault="009057B1">
      <w:pPr>
        <w:spacing w:line="240" w:lineRule="auto"/>
        <w:rPr>
          <w:rFonts w:ascii="Times New Roman" w:hAnsi="Times New Roman" w:cs="Times New Roman"/>
          <w:color w:val="202020"/>
          <w:sz w:val="24"/>
          <w:szCs w:val="24"/>
        </w:rPr>
      </w:pPr>
      <w:bookmarkStart w:id="83" w:name="para15lg4"/>
      <w:r>
        <w:rPr>
          <w:rFonts w:ascii="Times New Roman" w:hAnsi="Times New Roman" w:cs="Times New Roman"/>
          <w:color w:val="0061AA"/>
          <w:sz w:val="24"/>
          <w:szCs w:val="24"/>
        </w:rPr>
        <w:t> </w:t>
      </w:r>
      <w:bookmarkEnd w:id="83"/>
      <w:r>
        <w:rPr>
          <w:rFonts w:ascii="Times New Roman" w:hAnsi="Times New Roman" w:cs="Times New Roman"/>
          <w:color w:val="202020"/>
          <w:sz w:val="24"/>
          <w:szCs w:val="24"/>
        </w:rPr>
        <w:t>(4) Romusõiduk ja selle osad tuleb üle anda tootja või tootja esindaja määratud kogumispunkti või uue sõiduki ostmise korral müügikohta kooskõlas jäätmeseadusega või asjakohast luba omavale jäätmekäitlejale.</w:t>
      </w:r>
    </w:p>
    <w:p w14:paraId="46838CFA" w14:textId="77777777" w:rsidR="009205BB" w:rsidRDefault="009057B1">
      <w:pPr>
        <w:spacing w:line="240" w:lineRule="auto"/>
        <w:rPr>
          <w:rFonts w:ascii="Times New Roman" w:hAnsi="Times New Roman" w:cs="Times New Roman"/>
          <w:color w:val="202020"/>
          <w:sz w:val="24"/>
          <w:szCs w:val="24"/>
          <w:lang w:eastAsia="et-EE"/>
        </w:rPr>
      </w:pPr>
      <w:bookmarkStart w:id="84" w:name="para23lg8"/>
      <w:r>
        <w:rPr>
          <w:rFonts w:ascii="Times New Roman" w:hAnsi="Times New Roman" w:cs="Times New Roman"/>
          <w:color w:val="0061AA"/>
          <w:sz w:val="24"/>
          <w:szCs w:val="24"/>
          <w:lang w:eastAsia="et-EE"/>
        </w:rPr>
        <w:t> </w:t>
      </w:r>
      <w:bookmarkEnd w:id="84"/>
      <w:r>
        <w:rPr>
          <w:rFonts w:ascii="Times New Roman" w:hAnsi="Times New Roman" w:cs="Times New Roman"/>
          <w:color w:val="202020"/>
          <w:sz w:val="24"/>
          <w:szCs w:val="24"/>
          <w:lang w:eastAsia="et-EE"/>
        </w:rPr>
        <w:t>(5) Probleemtoodete kogumise ja käitlemise korraldab tootja või tootjavastutusorganisatsioon.</w:t>
      </w:r>
    </w:p>
    <w:p w14:paraId="3FC430A2" w14:textId="7692D624" w:rsidR="009205BB" w:rsidRDefault="008D47E7">
      <w:pPr>
        <w:shd w:val="clear" w:color="auto" w:fill="FFFFFF"/>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19</w:t>
      </w:r>
      <w:r w:rsidR="009057B1">
        <w:rPr>
          <w:rFonts w:ascii="Times New Roman" w:eastAsia="Times New Roman" w:hAnsi="Times New Roman" w:cs="Times New Roman"/>
          <w:b/>
          <w:bCs/>
          <w:sz w:val="24"/>
          <w:szCs w:val="24"/>
          <w:lang w:eastAsia="et-EE"/>
        </w:rPr>
        <w:t>. </w:t>
      </w:r>
      <w:bookmarkStart w:id="85" w:name="para24"/>
      <w:r w:rsidR="009057B1">
        <w:rPr>
          <w:rFonts w:ascii="Times New Roman" w:eastAsia="Times New Roman" w:hAnsi="Times New Roman" w:cs="Times New Roman"/>
          <w:b/>
          <w:bCs/>
          <w:sz w:val="24"/>
          <w:szCs w:val="24"/>
          <w:lang w:eastAsia="et-EE"/>
        </w:rPr>
        <w:t> </w:t>
      </w:r>
      <w:bookmarkEnd w:id="85"/>
      <w:r w:rsidR="009057B1">
        <w:rPr>
          <w:rFonts w:ascii="Times New Roman" w:eastAsia="Times New Roman" w:hAnsi="Times New Roman" w:cs="Times New Roman"/>
          <w:b/>
          <w:bCs/>
          <w:sz w:val="24"/>
          <w:szCs w:val="24"/>
          <w:lang w:eastAsia="et-EE"/>
        </w:rPr>
        <w:t>Ehitus- ja lammutusjäätmete käitlemine</w:t>
      </w:r>
    </w:p>
    <w:p w14:paraId="648A7A36" w14:textId="0002C756" w:rsidR="009205BB" w:rsidRDefault="00EA736A" w:rsidP="00EA736A">
      <w:pPr>
        <w:pStyle w:val="NormalWeb"/>
        <w:shd w:val="clear" w:color="auto" w:fill="FFFFFF"/>
        <w:spacing w:before="120" w:beforeAutospacing="0" w:after="0" w:afterAutospacing="0"/>
      </w:pPr>
      <w:r>
        <w:t xml:space="preserve">(1) </w:t>
      </w:r>
      <w:r w:rsidR="009057B1">
        <w:t>Ehitus- ja lammutusprahi (ehitusjäätmed) nõuetekohase käitlemise tagab ehitusplatsil jäätmevaldaja.</w:t>
      </w:r>
    </w:p>
    <w:p w14:paraId="2F7F4EC6" w14:textId="379CFF34" w:rsidR="009205BB" w:rsidRDefault="009057B1" w:rsidP="004D549B">
      <w:pPr>
        <w:pStyle w:val="NormalWeb"/>
        <w:numPr>
          <w:ilvl w:val="0"/>
          <w:numId w:val="7"/>
        </w:numPr>
        <w:shd w:val="clear" w:color="auto" w:fill="FFFFFF"/>
        <w:spacing w:before="120" w:beforeAutospacing="0" w:after="0" w:afterAutospacing="0"/>
      </w:pPr>
      <w:r>
        <w:t>Jäätmevaldaja on oma ehitusplatsil kohustatud:</w:t>
      </w:r>
    </w:p>
    <w:p w14:paraId="41FDBDA6" w14:textId="77777777" w:rsidR="009205BB" w:rsidRDefault="009057B1">
      <w:pPr>
        <w:pStyle w:val="NormalWeb"/>
        <w:shd w:val="clear" w:color="auto" w:fill="FFFFFF"/>
        <w:spacing w:before="120" w:beforeAutospacing="0" w:after="0" w:afterAutospacing="0"/>
        <w:ind w:left="60"/>
      </w:pPr>
      <w:r>
        <w:t>1) koguma ehitusjäätmed liigiti;</w:t>
      </w:r>
      <w:r>
        <w:br/>
      </w:r>
      <w:bookmarkStart w:id="86" w:name="para19lg2p2"/>
      <w:r>
        <w:t> </w:t>
      </w:r>
      <w:bookmarkEnd w:id="86"/>
      <w:r>
        <w:t>2) valmistama ehitusplatsil ette tasase kõvakattega aluspinna kogumismahutite paigutamiseks;</w:t>
      </w:r>
      <w:r>
        <w:br/>
      </w:r>
      <w:bookmarkStart w:id="87" w:name="para19lg2p3"/>
      <w:r>
        <w:t> </w:t>
      </w:r>
      <w:bookmarkEnd w:id="87"/>
      <w:r>
        <w:t>3) tagama, et ehitusplatsil oleksid eraldi märgistatud kogumismahutid eri liiki jäätmete kogumiseks;</w:t>
      </w:r>
      <w:r>
        <w:br/>
      </w:r>
      <w:bookmarkStart w:id="88" w:name="para19lg2p4"/>
      <w:r>
        <w:t> </w:t>
      </w:r>
      <w:bookmarkEnd w:id="88"/>
      <w:r>
        <w:t>4) koguma suured ehitusjäätmed, mida oma kaalu või mahu tõttu pole võimalik paigutada kogumismahutisse, ehitusplatsi piires selleks eraldatud maa-alale;</w:t>
      </w:r>
      <w:r>
        <w:br/>
      </w:r>
      <w:bookmarkStart w:id="89" w:name="para19lg2p5"/>
      <w:r>
        <w:t> </w:t>
      </w:r>
      <w:bookmarkEnd w:id="89"/>
      <w:r>
        <w:t>5) paigutama taaskasutatavad ehitusjäätmed kogumismahutisse või ehitusplatsi piires selleks eraldatud maa-alale nende hilisemaks taaskasutamiseks;</w:t>
      </w:r>
      <w:r>
        <w:br/>
      </w:r>
      <w:bookmarkStart w:id="90" w:name="para19lg2p6"/>
      <w:r>
        <w:t> </w:t>
      </w:r>
      <w:bookmarkEnd w:id="90"/>
      <w:r>
        <w:t>6) taaskasutama puhtad puidujäätmed või andma need üle puiduhakke valmistamiseks;</w:t>
      </w:r>
      <w:r>
        <w:br/>
      </w:r>
      <w:bookmarkStart w:id="91" w:name="para19lg2p7"/>
      <w:r>
        <w:t> </w:t>
      </w:r>
      <w:bookmarkEnd w:id="91"/>
      <w:r>
        <w:t>7) vältima tolmu ja ehitusjäätmete levikut ehitamise käigus, jäätmete paigutamisel kogumismahutisse, laadimisel jäätmeveokitele ja veol;</w:t>
      </w:r>
      <w:r>
        <w:br/>
      </w:r>
      <w:bookmarkStart w:id="92" w:name="para19lg2p8"/>
      <w:r>
        <w:t> </w:t>
      </w:r>
      <w:bookmarkEnd w:id="92"/>
      <w:r>
        <w:t>8) teavitama oma töötajaid käesoleva eeskirja nõuetest.</w:t>
      </w:r>
    </w:p>
    <w:p w14:paraId="3E615A3A" w14:textId="77777777" w:rsidR="009205BB" w:rsidRDefault="009205BB">
      <w:pPr>
        <w:pStyle w:val="NormalWeb"/>
        <w:shd w:val="clear" w:color="auto" w:fill="FFFFFF"/>
        <w:spacing w:before="120" w:beforeAutospacing="0" w:after="0" w:afterAutospacing="0"/>
        <w:ind w:left="420"/>
      </w:pPr>
    </w:p>
    <w:p w14:paraId="37CF4381" w14:textId="77777777" w:rsidR="009205BB"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 Jäätmevaldajal tuleb ehitusplatsil liigiti koguda järgmisi jäätmeid: ohtlikud jäätmed liikide kaupa (ohtlike ehitusjäätmete kogumismahutisse ei ole lubatud valada vedelaid ohtlikke jäätmeid nagu värvid, lakid, lahustid, liimid jne); puit; pakend; metallid; püsijäätmed (kivid, krohv, betoon, kips jne); plastid; muud segajäätmed.</w:t>
      </w:r>
    </w:p>
    <w:p w14:paraId="255D7CF0"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0E8ECB32" w14:textId="5A9666D1" w:rsidR="009205BB" w:rsidRPr="00B469FB" w:rsidRDefault="009057B1">
      <w:pPr>
        <w:shd w:val="clear" w:color="auto" w:fill="FFFFFF"/>
        <w:spacing w:after="0" w:line="240" w:lineRule="auto"/>
      </w:pPr>
      <w:r>
        <w:rPr>
          <w:rFonts w:ascii="Times New Roman" w:eastAsia="Times New Roman" w:hAnsi="Times New Roman" w:cs="Times New Roman"/>
          <w:sz w:val="24"/>
          <w:szCs w:val="24"/>
          <w:lang w:eastAsia="et-EE"/>
        </w:rPr>
        <w:t xml:space="preserve">(4) Juhul, kui ehitusplatsil puudub võimalus ehitusjäätmete liigiti kogumiseks või see osutub majanduslikult ebaotstarbekaks, võib ehitusjäätmed sortimiseks üle </w:t>
      </w:r>
      <w:r w:rsidR="00A107B5" w:rsidRPr="00B469FB">
        <w:rPr>
          <w:rFonts w:ascii="Times New Roman" w:eastAsia="Times New Roman" w:hAnsi="Times New Roman" w:cs="Times New Roman"/>
          <w:sz w:val="24"/>
          <w:szCs w:val="24"/>
          <w:lang w:eastAsia="et-EE"/>
        </w:rPr>
        <w:t xml:space="preserve">anda </w:t>
      </w:r>
      <w:r w:rsidR="00B469FB" w:rsidRPr="00B469FB">
        <w:rPr>
          <w:rFonts w:ascii="Times New Roman" w:eastAsia="Times New Roman" w:hAnsi="Times New Roman" w:cs="Times New Roman"/>
          <w:sz w:val="24"/>
          <w:szCs w:val="24"/>
          <w:lang w:eastAsia="et-EE"/>
        </w:rPr>
        <w:t>jäätmejaama</w:t>
      </w:r>
      <w:r w:rsidRPr="00B469FB">
        <w:rPr>
          <w:rFonts w:ascii="Times New Roman" w:eastAsia="Times New Roman" w:hAnsi="Times New Roman" w:cs="Times New Roman"/>
          <w:sz w:val="24"/>
          <w:szCs w:val="24"/>
          <w:lang w:eastAsia="et-EE"/>
        </w:rPr>
        <w:t xml:space="preserve"> või mõnele teisele vastavat jäätmeluba omavale ettevõttele.</w:t>
      </w:r>
    </w:p>
    <w:p w14:paraId="171605FF"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42F0D064" w14:textId="77777777" w:rsidR="009205BB"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 Ohtlike ehitusjäätmete kogumiseks kasutatavad kogumismahutid peavad olema kinnised ja lukustatavad.</w:t>
      </w:r>
    </w:p>
    <w:p w14:paraId="2B77747B"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20BC5898" w14:textId="77777777" w:rsidR="009205BB"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 Kasutuskõlbmatud värvid, lakid, lahustid, liimid jm ning nende jäägid tuleb kuni üleandmiseni säilitada suletud originaalpakendis ning paigutada kindlalt suletavasse mahutisse.</w:t>
      </w:r>
    </w:p>
    <w:p w14:paraId="749F84C0"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26B4A92C" w14:textId="77777777" w:rsidR="009205BB" w:rsidRDefault="009057B1">
      <w:pPr>
        <w:shd w:val="clear" w:color="auto" w:fill="FFFFFF"/>
        <w:spacing w:after="0" w:line="240" w:lineRule="auto"/>
        <w:rPr>
          <w:rFonts w:ascii="Times New Roman" w:eastAsia="Times New Roman" w:hAnsi="Times New Roman" w:cs="Times New Roman"/>
          <w:sz w:val="24"/>
          <w:szCs w:val="24"/>
          <w:lang w:eastAsia="et-EE"/>
        </w:rPr>
      </w:pPr>
      <w:bookmarkStart w:id="93" w:name="para24lg7"/>
      <w:bookmarkEnd w:id="93"/>
      <w:r>
        <w:rPr>
          <w:rFonts w:ascii="Times New Roman" w:eastAsia="Times New Roman" w:hAnsi="Times New Roman" w:cs="Times New Roman"/>
          <w:sz w:val="24"/>
          <w:szCs w:val="24"/>
          <w:lang w:eastAsia="et-EE"/>
        </w:rPr>
        <w:t>(7) Saastunud pinnas tuleb üle anda asjakohast luba omavale jäätmekäitlejale.</w:t>
      </w:r>
    </w:p>
    <w:p w14:paraId="7BCAB45A"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2A75E9D1" w14:textId="77777777" w:rsidR="009205BB"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(8) Kui ehitamise või ehitusmaterjalide hoidmise käigus tekib käesoleva peatüki mõistes jäätmeid, tuleb nende </w:t>
      </w:r>
      <w:r w:rsidRPr="00C54E86">
        <w:rPr>
          <w:rFonts w:ascii="Times New Roman" w:eastAsia="Times New Roman" w:hAnsi="Times New Roman" w:cs="Times New Roman"/>
          <w:sz w:val="24"/>
          <w:szCs w:val="24"/>
          <w:lang w:eastAsia="et-EE"/>
        </w:rPr>
        <w:t xml:space="preserve">käitlemine korraldada vastavalt jäätmeseadusele ja käesolevale jäätmehoolduseeskirjale. Ehitusjäätmete taaskasutamiseks on vajalik jäätmeluba või jäätmekäitleja registreerimistõend. Ehitusprojektides </w:t>
      </w:r>
      <w:r>
        <w:rPr>
          <w:rFonts w:ascii="Times New Roman" w:eastAsia="Times New Roman" w:hAnsi="Times New Roman" w:cs="Times New Roman"/>
          <w:sz w:val="24"/>
          <w:szCs w:val="24"/>
          <w:lang w:eastAsia="et-EE"/>
        </w:rPr>
        <w:t>peab olema näidatud:</w:t>
      </w:r>
      <w:r>
        <w:rPr>
          <w:rFonts w:ascii="Times New Roman" w:eastAsia="Times New Roman" w:hAnsi="Times New Roman" w:cs="Times New Roman"/>
          <w:sz w:val="24"/>
          <w:szCs w:val="24"/>
          <w:lang w:eastAsia="et-EE"/>
        </w:rPr>
        <w:br/>
      </w:r>
      <w:bookmarkStart w:id="94" w:name="para24lg7p1"/>
      <w:r>
        <w:rPr>
          <w:rFonts w:ascii="Times New Roman" w:eastAsia="Times New Roman" w:hAnsi="Times New Roman" w:cs="Times New Roman"/>
          <w:sz w:val="24"/>
          <w:szCs w:val="24"/>
          <w:lang w:eastAsia="et-EE"/>
        </w:rPr>
        <w:t> </w:t>
      </w:r>
      <w:bookmarkEnd w:id="94"/>
      <w:r>
        <w:rPr>
          <w:rFonts w:ascii="Times New Roman" w:eastAsia="Times New Roman" w:hAnsi="Times New Roman" w:cs="Times New Roman"/>
          <w:sz w:val="24"/>
          <w:szCs w:val="24"/>
          <w:lang w:eastAsia="et-EE"/>
        </w:rPr>
        <w:t>1) jäätmete hinnanguline kogus ja liigitus vastavalt kehtivale jäätmenimistule;</w:t>
      </w:r>
      <w:r>
        <w:rPr>
          <w:rFonts w:ascii="Times New Roman" w:eastAsia="Times New Roman" w:hAnsi="Times New Roman" w:cs="Times New Roman"/>
          <w:sz w:val="24"/>
          <w:szCs w:val="24"/>
          <w:lang w:eastAsia="et-EE"/>
        </w:rPr>
        <w:br/>
      </w:r>
      <w:bookmarkStart w:id="95" w:name="para24lg7p2"/>
      <w:r>
        <w:rPr>
          <w:rFonts w:ascii="Times New Roman" w:eastAsia="Times New Roman" w:hAnsi="Times New Roman" w:cs="Times New Roman"/>
          <w:sz w:val="24"/>
          <w:szCs w:val="24"/>
          <w:lang w:eastAsia="et-EE"/>
        </w:rPr>
        <w:t> </w:t>
      </w:r>
      <w:bookmarkEnd w:id="95"/>
      <w:r>
        <w:rPr>
          <w:rFonts w:ascii="Times New Roman" w:eastAsia="Times New Roman" w:hAnsi="Times New Roman" w:cs="Times New Roman"/>
          <w:sz w:val="24"/>
          <w:szCs w:val="24"/>
          <w:lang w:eastAsia="et-EE"/>
        </w:rPr>
        <w:t>2) pinnasetööde mahud;</w:t>
      </w:r>
      <w:r>
        <w:rPr>
          <w:rFonts w:ascii="Times New Roman" w:eastAsia="Times New Roman" w:hAnsi="Times New Roman" w:cs="Times New Roman"/>
          <w:sz w:val="24"/>
          <w:szCs w:val="24"/>
          <w:lang w:eastAsia="et-EE"/>
        </w:rPr>
        <w:br/>
      </w:r>
      <w:bookmarkStart w:id="96" w:name="para24lg7p3"/>
      <w:r>
        <w:rPr>
          <w:rFonts w:ascii="Times New Roman" w:eastAsia="Times New Roman" w:hAnsi="Times New Roman" w:cs="Times New Roman"/>
          <w:sz w:val="24"/>
          <w:szCs w:val="24"/>
          <w:lang w:eastAsia="et-EE"/>
        </w:rPr>
        <w:t> </w:t>
      </w:r>
      <w:bookmarkEnd w:id="96"/>
      <w:r>
        <w:rPr>
          <w:rFonts w:ascii="Times New Roman" w:eastAsia="Times New Roman" w:hAnsi="Times New Roman" w:cs="Times New Roman"/>
          <w:sz w:val="24"/>
          <w:szCs w:val="24"/>
          <w:lang w:eastAsia="et-EE"/>
        </w:rPr>
        <w:t>3) selgitused jäätmete liigiti kogumiseks ehitusplatsil;</w:t>
      </w:r>
      <w:r>
        <w:rPr>
          <w:rFonts w:ascii="Times New Roman" w:eastAsia="Times New Roman" w:hAnsi="Times New Roman" w:cs="Times New Roman"/>
          <w:sz w:val="24"/>
          <w:szCs w:val="24"/>
          <w:lang w:eastAsia="et-EE"/>
        </w:rPr>
        <w:br/>
      </w:r>
      <w:bookmarkStart w:id="97" w:name="para24lg7p4"/>
      <w:r>
        <w:rPr>
          <w:rFonts w:ascii="Times New Roman" w:eastAsia="Times New Roman" w:hAnsi="Times New Roman" w:cs="Times New Roman"/>
          <w:sz w:val="24"/>
          <w:szCs w:val="24"/>
          <w:lang w:eastAsia="et-EE"/>
        </w:rPr>
        <w:t> </w:t>
      </w:r>
      <w:bookmarkEnd w:id="97"/>
      <w:r>
        <w:rPr>
          <w:rFonts w:ascii="Times New Roman" w:eastAsia="Times New Roman" w:hAnsi="Times New Roman" w:cs="Times New Roman"/>
          <w:sz w:val="24"/>
          <w:szCs w:val="24"/>
          <w:lang w:eastAsia="et-EE"/>
        </w:rPr>
        <w:t>4) jäätmete käitlemistoimingud ja -kohad.</w:t>
      </w:r>
    </w:p>
    <w:p w14:paraId="0897B9FE"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3FC6E831" w14:textId="77777777" w:rsidR="009205BB"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 Ehitamise käigus tekkinud ehitusjäätmete nõuetekohase käitlemise tõendamiseks tuleb koos ehitise kasutusloa taotlusega esitada jäätmeõiend, milles on toodud käideldud jäätmete kogus ja jäätmekäitluskoht.</w:t>
      </w:r>
    </w:p>
    <w:p w14:paraId="4CC66C01"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732A31C9" w14:textId="77777777" w:rsidR="009205BB"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(10) Ehitise lammutamiseks peab olema kehtivatele nõuetele vastav lammutusprojekt ning ehitusluba (lammutusluba). Lammutustööde lõpetamisel vormistatakse jäätmeõiend, mis esitatakse tööde lõppedes vallavalitsusele.</w:t>
      </w:r>
    </w:p>
    <w:p w14:paraId="34C4DA8A" w14:textId="77777777" w:rsidR="009205BB" w:rsidRDefault="009205BB">
      <w:pPr>
        <w:shd w:val="clear" w:color="auto" w:fill="FFFFFF"/>
        <w:spacing w:after="0" w:line="240" w:lineRule="auto"/>
        <w:rPr>
          <w:rFonts w:ascii="Times New Roman" w:eastAsia="Times New Roman" w:hAnsi="Times New Roman" w:cs="Times New Roman"/>
          <w:sz w:val="24"/>
          <w:szCs w:val="24"/>
          <w:lang w:eastAsia="et-EE"/>
        </w:rPr>
      </w:pPr>
    </w:p>
    <w:p w14:paraId="7F00B6F9" w14:textId="695849F0" w:rsidR="009205BB" w:rsidRDefault="009057B1">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(11) Ehitusjäätmeid ei tohi anda vedamiseks, kõrvaldamiseks või taaskasutamiseks üle isikule, kellel puudub vastav jäätmeluba või kes ei ole ehitusjäätmete vedajana registreeritud.</w:t>
      </w:r>
    </w:p>
    <w:p w14:paraId="7B19610A" w14:textId="17ACA935" w:rsidR="009F58E1" w:rsidRDefault="009F58E1">
      <w:pPr>
        <w:shd w:val="clear" w:color="auto" w:fill="FFFFFF"/>
        <w:spacing w:after="0" w:line="240" w:lineRule="auto"/>
        <w:rPr>
          <w:rFonts w:ascii="Times New Roman" w:eastAsia="Times New Roman" w:hAnsi="Times New Roman" w:cs="Times New Roman"/>
          <w:sz w:val="24"/>
          <w:szCs w:val="24"/>
          <w:lang w:eastAsia="et-EE"/>
        </w:rPr>
      </w:pPr>
    </w:p>
    <w:p w14:paraId="52EF05AC" w14:textId="4305C45F" w:rsidR="009F58E1" w:rsidRPr="00800FBA" w:rsidRDefault="008D47E7" w:rsidP="009F58E1">
      <w:pPr>
        <w:shd w:val="clear" w:color="auto" w:fill="FFFFFF"/>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bdr w:val="none" w:sz="0" w:space="0" w:color="auto" w:frame="1"/>
          <w:lang w:eastAsia="et-EE"/>
        </w:rPr>
        <w:t>§ 20</w:t>
      </w:r>
      <w:r w:rsidR="009F58E1" w:rsidRPr="00800FBA">
        <w:rPr>
          <w:rFonts w:ascii="Times New Roman" w:eastAsia="Times New Roman" w:hAnsi="Times New Roman" w:cs="Times New Roman"/>
          <w:b/>
          <w:bCs/>
          <w:sz w:val="24"/>
          <w:szCs w:val="24"/>
          <w:bdr w:val="none" w:sz="0" w:space="0" w:color="auto" w:frame="1"/>
          <w:lang w:eastAsia="et-EE"/>
        </w:rPr>
        <w:t>.  </w:t>
      </w:r>
      <w:r w:rsidR="009F58E1" w:rsidRPr="00800FBA">
        <w:rPr>
          <w:rFonts w:ascii="Times New Roman" w:eastAsia="Times New Roman" w:hAnsi="Times New Roman" w:cs="Times New Roman"/>
          <w:b/>
          <w:bCs/>
          <w:sz w:val="24"/>
          <w:szCs w:val="24"/>
          <w:lang w:eastAsia="et-EE"/>
        </w:rPr>
        <w:t>Vanametalli ja metallijäätmete kogumise nõuded</w:t>
      </w:r>
    </w:p>
    <w:p w14:paraId="798B6D38" w14:textId="77777777" w:rsidR="009F58E1" w:rsidRPr="00800FBA" w:rsidRDefault="009F58E1" w:rsidP="009F58E1">
      <w:pPr>
        <w:shd w:val="clear" w:color="auto" w:fill="FFFFFF"/>
        <w:spacing w:after="0" w:line="240" w:lineRule="auto"/>
        <w:outlineLvl w:val="2"/>
        <w:rPr>
          <w:rFonts w:ascii="Times New Roman" w:eastAsia="Times New Roman" w:hAnsi="Times New Roman" w:cs="Times New Roman"/>
          <w:b/>
          <w:bCs/>
          <w:sz w:val="24"/>
          <w:szCs w:val="24"/>
          <w:lang w:eastAsia="et-EE"/>
        </w:rPr>
      </w:pPr>
    </w:p>
    <w:p w14:paraId="36B96FC0" w14:textId="74EA0077" w:rsidR="009F58E1" w:rsidRPr="00800FBA" w:rsidRDefault="009F58E1" w:rsidP="009F58E1">
      <w:pPr>
        <w:shd w:val="clear" w:color="auto" w:fill="FFFFFF"/>
        <w:spacing w:after="0" w:line="240" w:lineRule="auto"/>
        <w:rPr>
          <w:rFonts w:ascii="Times New Roman" w:eastAsia="Times New Roman" w:hAnsi="Times New Roman" w:cs="Times New Roman"/>
          <w:sz w:val="24"/>
          <w:szCs w:val="24"/>
          <w:lang w:eastAsia="et-EE"/>
        </w:rPr>
      </w:pPr>
      <w:r w:rsidRPr="00800FBA">
        <w:rPr>
          <w:rFonts w:ascii="Times New Roman" w:eastAsia="Times New Roman" w:hAnsi="Times New Roman" w:cs="Times New Roman"/>
          <w:sz w:val="24"/>
          <w:szCs w:val="24"/>
          <w:bdr w:val="none" w:sz="0" w:space="0" w:color="auto" w:frame="1"/>
          <w:lang w:eastAsia="et-EE"/>
        </w:rPr>
        <w:t> </w:t>
      </w:r>
      <w:r w:rsidRPr="00800FBA">
        <w:rPr>
          <w:rFonts w:ascii="Times New Roman" w:eastAsia="Times New Roman" w:hAnsi="Times New Roman" w:cs="Times New Roman"/>
          <w:sz w:val="24"/>
          <w:szCs w:val="24"/>
          <w:lang w:eastAsia="et-EE"/>
        </w:rPr>
        <w:t>(1) Metallijäätmed on põhikoostiselt ehedatest mustmetallidest või värvilistest metallidest või nende sulamitest koosnevad jäätmed.</w:t>
      </w:r>
    </w:p>
    <w:p w14:paraId="5020D0A3" w14:textId="77777777" w:rsidR="009F58E1" w:rsidRPr="00800FBA" w:rsidRDefault="009F58E1" w:rsidP="009F58E1">
      <w:pPr>
        <w:shd w:val="clear" w:color="auto" w:fill="FFFFFF"/>
        <w:spacing w:after="0" w:line="240" w:lineRule="auto"/>
        <w:rPr>
          <w:rFonts w:ascii="Times New Roman" w:eastAsia="Times New Roman" w:hAnsi="Times New Roman" w:cs="Times New Roman"/>
          <w:sz w:val="24"/>
          <w:szCs w:val="24"/>
          <w:lang w:eastAsia="et-EE"/>
        </w:rPr>
      </w:pPr>
    </w:p>
    <w:p w14:paraId="0300F18B" w14:textId="108E1ADB" w:rsidR="009F58E1" w:rsidRPr="00800FBA" w:rsidRDefault="009F58E1" w:rsidP="009F58E1">
      <w:pPr>
        <w:shd w:val="clear" w:color="auto" w:fill="FFFFFF"/>
        <w:spacing w:after="0" w:line="240" w:lineRule="auto"/>
        <w:rPr>
          <w:rFonts w:ascii="Times New Roman" w:eastAsia="Times New Roman" w:hAnsi="Times New Roman" w:cs="Times New Roman"/>
          <w:sz w:val="24"/>
          <w:szCs w:val="24"/>
          <w:lang w:eastAsia="et-EE"/>
        </w:rPr>
      </w:pPr>
      <w:r w:rsidRPr="00800FBA">
        <w:rPr>
          <w:rFonts w:ascii="Times New Roman" w:eastAsia="Times New Roman" w:hAnsi="Times New Roman" w:cs="Times New Roman"/>
          <w:sz w:val="24"/>
          <w:szCs w:val="24"/>
          <w:bdr w:val="none" w:sz="0" w:space="0" w:color="auto" w:frame="1"/>
          <w:lang w:eastAsia="et-EE"/>
        </w:rPr>
        <w:t> </w:t>
      </w:r>
      <w:r w:rsidRPr="00800FBA">
        <w:rPr>
          <w:rFonts w:ascii="Times New Roman" w:eastAsia="Times New Roman" w:hAnsi="Times New Roman" w:cs="Times New Roman"/>
          <w:sz w:val="24"/>
          <w:szCs w:val="24"/>
          <w:lang w:eastAsia="et-EE"/>
        </w:rPr>
        <w:t>(2) Metallijäätmeid kogutakse oma kinnistu piirides ning neid ei tohi ladustada väljapoole kinnisasja. Metallijäätmeid ei ole soovitatav ladustada kinnistu välispiiride lähedale juhul, kui pole kokku lepitud nende kohest vedu.</w:t>
      </w:r>
    </w:p>
    <w:p w14:paraId="36A90D5D" w14:textId="77777777" w:rsidR="009F58E1" w:rsidRPr="00800FBA" w:rsidRDefault="009F58E1" w:rsidP="009F58E1">
      <w:pPr>
        <w:shd w:val="clear" w:color="auto" w:fill="FFFFFF"/>
        <w:spacing w:after="0" w:line="240" w:lineRule="auto"/>
        <w:rPr>
          <w:rFonts w:ascii="Times New Roman" w:eastAsia="Times New Roman" w:hAnsi="Times New Roman" w:cs="Times New Roman"/>
          <w:sz w:val="24"/>
          <w:szCs w:val="24"/>
          <w:lang w:eastAsia="et-EE"/>
        </w:rPr>
      </w:pPr>
    </w:p>
    <w:p w14:paraId="563F1E56" w14:textId="254E40C6" w:rsidR="009F58E1" w:rsidRPr="00800FBA" w:rsidRDefault="00EA736A" w:rsidP="00EA736A">
      <w:pPr>
        <w:shd w:val="clear" w:color="auto" w:fill="FFFFFF"/>
        <w:spacing w:after="0" w:line="240" w:lineRule="auto"/>
        <w:rPr>
          <w:rFonts w:ascii="Times New Roman" w:eastAsia="Times New Roman" w:hAnsi="Times New Roman" w:cs="Times New Roman"/>
          <w:sz w:val="24"/>
          <w:szCs w:val="24"/>
          <w:lang w:eastAsia="et-EE"/>
        </w:rPr>
      </w:pPr>
      <w:r w:rsidRPr="00800FBA">
        <w:rPr>
          <w:rFonts w:ascii="Times New Roman" w:eastAsia="Times New Roman" w:hAnsi="Times New Roman" w:cs="Times New Roman"/>
          <w:sz w:val="24"/>
          <w:szCs w:val="24"/>
          <w:lang w:eastAsia="et-EE"/>
        </w:rPr>
        <w:t xml:space="preserve">(3) </w:t>
      </w:r>
      <w:r w:rsidR="009F58E1" w:rsidRPr="00800FBA">
        <w:rPr>
          <w:rFonts w:ascii="Times New Roman" w:eastAsia="Times New Roman" w:hAnsi="Times New Roman" w:cs="Times New Roman"/>
          <w:sz w:val="24"/>
          <w:szCs w:val="24"/>
          <w:lang w:eastAsia="et-EE"/>
        </w:rPr>
        <w:t>Metallijäätmed kogutakse muudest jäätmetest eraldi, antakse üle vastavat tegevusluba omavale vanametalli kokkuostjale, jäätmejaamale või lähimasse nõuetekohasesse jäätmekäitluskohta.</w:t>
      </w:r>
    </w:p>
    <w:p w14:paraId="48A37066" w14:textId="77777777" w:rsidR="00793DE7" w:rsidRPr="00800FBA" w:rsidRDefault="00793DE7" w:rsidP="00005586">
      <w:pPr>
        <w:shd w:val="clear" w:color="auto" w:fill="FFFFFF"/>
        <w:spacing w:after="0" w:line="240" w:lineRule="auto"/>
        <w:outlineLvl w:val="2"/>
        <w:rPr>
          <w:rFonts w:ascii="Times New Roman" w:eastAsia="Times New Roman" w:hAnsi="Times New Roman" w:cs="Times New Roman"/>
          <w:b/>
          <w:bCs/>
          <w:color w:val="FF0000"/>
          <w:sz w:val="24"/>
          <w:szCs w:val="24"/>
          <w:bdr w:val="none" w:sz="0" w:space="0" w:color="auto" w:frame="1"/>
          <w:lang w:eastAsia="et-EE"/>
        </w:rPr>
      </w:pPr>
    </w:p>
    <w:p w14:paraId="7A8FA0AC" w14:textId="43FFA693" w:rsidR="00793DE7" w:rsidRPr="00800FBA" w:rsidRDefault="008D47E7"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bdr w:val="none" w:sz="0" w:space="0" w:color="auto" w:frame="1"/>
          <w:lang w:eastAsia="et-EE"/>
        </w:rPr>
        <w:t>§ 21</w:t>
      </w:r>
      <w:r w:rsidR="00005586" w:rsidRPr="00800FBA">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lang w:eastAsia="et-EE"/>
        </w:rPr>
        <w:t>Plastijäätmed </w:t>
      </w:r>
    </w:p>
    <w:p w14:paraId="64B57E82" w14:textId="39ABA816" w:rsidR="00793DE7" w:rsidRPr="00800FBA" w:rsidRDefault="00005586"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r w:rsidRPr="00005586">
        <w:rPr>
          <w:rFonts w:ascii="Times New Roman" w:eastAsia="Times New Roman" w:hAnsi="Times New Roman" w:cs="Times New Roman"/>
          <w:sz w:val="24"/>
          <w:szCs w:val="24"/>
          <w:lang w:eastAsia="et-EE"/>
        </w:rPr>
        <w:br/>
        <w:t>Plastijäätmed tuleb koguda muudest jäätmetest eraldi ja viia jäätmejaama või anda üle vastavat õigust omavale jäätmekäitlejale. Kasutuskõlblikud plastesemed võib viia kasutatud asjade müügikohta.</w:t>
      </w:r>
    </w:p>
    <w:p w14:paraId="095C1E2D" w14:textId="77777777" w:rsidR="00793DE7" w:rsidRPr="00005586" w:rsidRDefault="00793DE7"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p>
    <w:p w14:paraId="0ED6987A" w14:textId="305C08C0" w:rsidR="00793DE7" w:rsidRPr="00800FBA" w:rsidRDefault="008D47E7"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bdr w:val="none" w:sz="0" w:space="0" w:color="auto" w:frame="1"/>
          <w:lang w:eastAsia="et-EE"/>
        </w:rPr>
        <w:t>§ 22</w:t>
      </w:r>
      <w:r w:rsidR="00005586" w:rsidRPr="00800FBA">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lang w:eastAsia="et-EE"/>
        </w:rPr>
        <w:t>Klaasijäätmed </w:t>
      </w:r>
    </w:p>
    <w:p w14:paraId="79CC3E51" w14:textId="6A60C52F" w:rsidR="00793DE7" w:rsidRPr="00800FBA" w:rsidRDefault="00005586" w:rsidP="00005586">
      <w:pPr>
        <w:shd w:val="clear" w:color="auto" w:fill="FFFFFF"/>
        <w:spacing w:after="0" w:line="240" w:lineRule="auto"/>
        <w:outlineLvl w:val="2"/>
        <w:rPr>
          <w:rFonts w:ascii="Times New Roman" w:eastAsia="Times New Roman" w:hAnsi="Times New Roman" w:cs="Times New Roman"/>
          <w:sz w:val="24"/>
          <w:szCs w:val="24"/>
          <w:lang w:eastAsia="et-EE"/>
        </w:rPr>
      </w:pPr>
      <w:r w:rsidRPr="00005586">
        <w:rPr>
          <w:rFonts w:ascii="Times New Roman" w:eastAsia="Times New Roman" w:hAnsi="Times New Roman" w:cs="Times New Roman"/>
          <w:sz w:val="24"/>
          <w:szCs w:val="24"/>
          <w:lang w:eastAsia="et-EE"/>
        </w:rPr>
        <w:br/>
        <w:t>Klaasijäätmed (sh lehtklaas) tuleb koguda muudest jäätmetest eraldi ja viia jäätmejaama või anda üle vastavat õigust omavale jäätmekäitlejale. Klaaspakendikonteinerisse võib panna ainult klaasist pakendijäätmeid.</w:t>
      </w:r>
    </w:p>
    <w:p w14:paraId="1D798174" w14:textId="77777777" w:rsidR="00793DE7" w:rsidRPr="00800FBA" w:rsidRDefault="00793DE7" w:rsidP="00005586">
      <w:pPr>
        <w:shd w:val="clear" w:color="auto" w:fill="FFFFFF"/>
        <w:spacing w:after="0" w:line="240" w:lineRule="auto"/>
        <w:outlineLvl w:val="2"/>
        <w:rPr>
          <w:rFonts w:ascii="Times New Roman" w:eastAsia="Times New Roman" w:hAnsi="Times New Roman" w:cs="Times New Roman"/>
          <w:b/>
          <w:bCs/>
          <w:sz w:val="24"/>
          <w:szCs w:val="24"/>
          <w:lang w:eastAsia="et-EE"/>
        </w:rPr>
      </w:pPr>
    </w:p>
    <w:p w14:paraId="66536007" w14:textId="4750E753" w:rsidR="00793DE7" w:rsidRPr="00800FBA" w:rsidRDefault="008D47E7"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bdr w:val="none" w:sz="0" w:space="0" w:color="auto" w:frame="1"/>
          <w:lang w:eastAsia="et-EE"/>
        </w:rPr>
        <w:t>§ 23</w:t>
      </w:r>
      <w:r w:rsidR="00005586" w:rsidRPr="00800FBA">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lang w:eastAsia="et-EE"/>
        </w:rPr>
        <w:t>Puidujäätmed</w:t>
      </w:r>
    </w:p>
    <w:p w14:paraId="3F0EA9FC" w14:textId="63D7BBFA" w:rsidR="00005586" w:rsidRPr="00800FBA" w:rsidRDefault="00005586"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r w:rsidRPr="00005586">
        <w:rPr>
          <w:rFonts w:ascii="Times New Roman" w:eastAsia="Times New Roman" w:hAnsi="Times New Roman" w:cs="Times New Roman"/>
          <w:sz w:val="24"/>
          <w:szCs w:val="24"/>
          <w:lang w:eastAsia="et-EE"/>
        </w:rPr>
        <w:br/>
        <w:t>Puidujäätmed tuleb koguda muudest jäätmetest eraldi ja taaskasutada tekkekohas, viia jäätmejaama või anda üle vastavat õigust omavale jäätmekäitlejale. Puidujäätmete tekkekohas võib põletada ainult immutamata, lakkimata ja värvimata puidujäätmeid.</w:t>
      </w:r>
    </w:p>
    <w:p w14:paraId="59902EC5" w14:textId="77777777" w:rsidR="00793DE7" w:rsidRPr="00005586" w:rsidRDefault="00793DE7" w:rsidP="00005586">
      <w:pPr>
        <w:shd w:val="clear" w:color="auto" w:fill="FFFFFF"/>
        <w:spacing w:before="120" w:after="0" w:line="240" w:lineRule="auto"/>
        <w:rPr>
          <w:rFonts w:ascii="Times New Roman" w:eastAsia="Times New Roman" w:hAnsi="Times New Roman" w:cs="Times New Roman"/>
          <w:sz w:val="24"/>
          <w:szCs w:val="24"/>
          <w:lang w:eastAsia="et-EE"/>
        </w:rPr>
      </w:pPr>
    </w:p>
    <w:p w14:paraId="018E23C2" w14:textId="539CA2B4" w:rsidR="00793DE7" w:rsidRPr="00800FBA" w:rsidRDefault="008D47E7"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bdr w:val="none" w:sz="0" w:space="0" w:color="auto" w:frame="1"/>
          <w:lang w:eastAsia="et-EE"/>
        </w:rPr>
        <w:t>§ 24</w:t>
      </w:r>
      <w:r w:rsidR="00005586" w:rsidRPr="00800FBA">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bdr w:val="none" w:sz="0" w:space="0" w:color="auto" w:frame="1"/>
          <w:lang w:eastAsia="et-EE"/>
        </w:rPr>
        <w:t> </w:t>
      </w:r>
      <w:r w:rsidR="00005586" w:rsidRPr="00005586">
        <w:rPr>
          <w:rFonts w:ascii="Times New Roman" w:eastAsia="Times New Roman" w:hAnsi="Times New Roman" w:cs="Times New Roman"/>
          <w:b/>
          <w:bCs/>
          <w:sz w:val="24"/>
          <w:szCs w:val="24"/>
          <w:lang w:eastAsia="et-EE"/>
        </w:rPr>
        <w:t>Tekstiili- ja rõivajäätmed</w:t>
      </w:r>
    </w:p>
    <w:p w14:paraId="6C595E88" w14:textId="75F6364D" w:rsidR="00005586" w:rsidRPr="00005586" w:rsidRDefault="00005586" w:rsidP="00793DE7">
      <w:pPr>
        <w:shd w:val="clear" w:color="auto" w:fill="FFFFFF"/>
        <w:spacing w:after="0" w:line="240" w:lineRule="auto"/>
        <w:outlineLvl w:val="2"/>
        <w:rPr>
          <w:rFonts w:ascii="Times New Roman" w:eastAsia="Times New Roman" w:hAnsi="Times New Roman" w:cs="Times New Roman"/>
          <w:b/>
          <w:bCs/>
          <w:sz w:val="24"/>
          <w:szCs w:val="24"/>
          <w:lang w:eastAsia="et-EE"/>
        </w:rPr>
      </w:pPr>
      <w:r w:rsidRPr="00005586">
        <w:rPr>
          <w:rFonts w:ascii="Times New Roman" w:eastAsia="Times New Roman" w:hAnsi="Times New Roman" w:cs="Times New Roman"/>
          <w:sz w:val="24"/>
          <w:szCs w:val="24"/>
          <w:lang w:eastAsia="et-EE"/>
        </w:rPr>
        <w:br/>
        <w:t xml:space="preserve">Tekstiili- ja rõivajäätmed tuleb koguda muudest jäätmetest eraldi ja taaskasutada tekkekohas, viia </w:t>
      </w:r>
      <w:r w:rsidRPr="00005586">
        <w:rPr>
          <w:rFonts w:ascii="Times New Roman" w:eastAsia="Times New Roman" w:hAnsi="Times New Roman" w:cs="Times New Roman"/>
          <w:sz w:val="24"/>
          <w:szCs w:val="24"/>
          <w:lang w:eastAsia="et-EE"/>
        </w:rPr>
        <w:lastRenderedPageBreak/>
        <w:t>jäätmejaama, kasutatud rõivaste müügikohta, kogumispunkti või anda üle vastavat õigust omavale jäätmekäitlejale.</w:t>
      </w:r>
    </w:p>
    <w:p w14:paraId="44D08EFD" w14:textId="396B5E78" w:rsidR="009F58E1" w:rsidRPr="00800FBA" w:rsidRDefault="009F58E1" w:rsidP="009F58E1">
      <w:pPr>
        <w:shd w:val="clear" w:color="auto" w:fill="FFFFFF"/>
        <w:spacing w:after="0" w:line="240" w:lineRule="auto"/>
        <w:rPr>
          <w:rFonts w:ascii="Times New Roman" w:eastAsia="Times New Roman" w:hAnsi="Times New Roman" w:cs="Times New Roman"/>
          <w:sz w:val="24"/>
          <w:szCs w:val="24"/>
          <w:lang w:eastAsia="et-EE"/>
        </w:rPr>
      </w:pPr>
    </w:p>
    <w:p w14:paraId="7EF1A66B" w14:textId="186B5831" w:rsidR="00080104" w:rsidRPr="00800FBA" w:rsidRDefault="00080104" w:rsidP="00080104">
      <w:pPr>
        <w:shd w:val="clear" w:color="auto" w:fill="FFFFFF"/>
        <w:spacing w:after="0" w:line="240" w:lineRule="auto"/>
        <w:outlineLvl w:val="2"/>
        <w:rPr>
          <w:rFonts w:ascii="Times New Roman" w:eastAsia="Times New Roman" w:hAnsi="Times New Roman" w:cs="Times New Roman"/>
          <w:b/>
          <w:bCs/>
          <w:sz w:val="24"/>
          <w:szCs w:val="24"/>
          <w:lang w:eastAsia="et-EE"/>
        </w:rPr>
      </w:pPr>
      <w:r w:rsidRPr="00800FBA">
        <w:rPr>
          <w:rFonts w:ascii="Times New Roman" w:eastAsia="Times New Roman" w:hAnsi="Times New Roman" w:cs="Times New Roman"/>
          <w:b/>
          <w:bCs/>
          <w:sz w:val="24"/>
          <w:szCs w:val="24"/>
          <w:bdr w:val="none" w:sz="0" w:space="0" w:color="auto" w:frame="1"/>
          <w:lang w:eastAsia="et-EE"/>
        </w:rPr>
        <w:t>§</w:t>
      </w:r>
      <w:r w:rsidR="008D47E7">
        <w:rPr>
          <w:rFonts w:ascii="Times New Roman" w:eastAsia="Times New Roman" w:hAnsi="Times New Roman" w:cs="Times New Roman"/>
          <w:b/>
          <w:bCs/>
          <w:sz w:val="24"/>
          <w:szCs w:val="24"/>
          <w:bdr w:val="none" w:sz="0" w:space="0" w:color="auto" w:frame="1"/>
          <w:lang w:eastAsia="et-EE"/>
        </w:rPr>
        <w:t xml:space="preserve"> 25</w:t>
      </w:r>
      <w:r w:rsidRPr="00800FBA">
        <w:rPr>
          <w:rFonts w:ascii="Times New Roman" w:eastAsia="Times New Roman" w:hAnsi="Times New Roman" w:cs="Times New Roman"/>
          <w:b/>
          <w:bCs/>
          <w:sz w:val="24"/>
          <w:szCs w:val="24"/>
          <w:bdr w:val="none" w:sz="0" w:space="0" w:color="auto" w:frame="1"/>
          <w:lang w:eastAsia="et-EE"/>
        </w:rPr>
        <w:t>.  </w:t>
      </w:r>
      <w:r w:rsidRPr="00800FBA">
        <w:rPr>
          <w:rFonts w:ascii="Times New Roman" w:eastAsia="Times New Roman" w:hAnsi="Times New Roman" w:cs="Times New Roman"/>
          <w:b/>
          <w:bCs/>
          <w:sz w:val="24"/>
          <w:szCs w:val="24"/>
          <w:lang w:eastAsia="et-EE"/>
        </w:rPr>
        <w:t>Kalmistu jäätmete kogumise nõuded</w:t>
      </w:r>
    </w:p>
    <w:p w14:paraId="33A2A535" w14:textId="77777777" w:rsidR="00080104" w:rsidRPr="00800FBA" w:rsidRDefault="00080104" w:rsidP="00080104">
      <w:pPr>
        <w:shd w:val="clear" w:color="auto" w:fill="FFFFFF"/>
        <w:spacing w:after="0" w:line="240" w:lineRule="auto"/>
        <w:outlineLvl w:val="2"/>
        <w:rPr>
          <w:rFonts w:ascii="Times New Roman" w:eastAsia="Times New Roman" w:hAnsi="Times New Roman" w:cs="Times New Roman"/>
          <w:b/>
          <w:bCs/>
          <w:sz w:val="24"/>
          <w:szCs w:val="24"/>
          <w:lang w:eastAsia="et-EE"/>
        </w:rPr>
      </w:pPr>
    </w:p>
    <w:p w14:paraId="178A5EB8" w14:textId="2C1C3499" w:rsidR="00080104" w:rsidRPr="00800FBA" w:rsidRDefault="00080104" w:rsidP="00080104">
      <w:pPr>
        <w:shd w:val="clear" w:color="auto" w:fill="FFFFFF"/>
        <w:spacing w:after="0" w:line="240" w:lineRule="auto"/>
        <w:rPr>
          <w:rFonts w:ascii="Times New Roman" w:eastAsia="Times New Roman" w:hAnsi="Times New Roman" w:cs="Times New Roman"/>
          <w:sz w:val="24"/>
          <w:szCs w:val="24"/>
          <w:lang w:eastAsia="et-EE"/>
        </w:rPr>
      </w:pPr>
      <w:r w:rsidRPr="00800FBA">
        <w:rPr>
          <w:rFonts w:ascii="Times New Roman" w:eastAsia="Times New Roman" w:hAnsi="Times New Roman" w:cs="Times New Roman"/>
          <w:sz w:val="24"/>
          <w:szCs w:val="24"/>
          <w:bdr w:val="none" w:sz="0" w:space="0" w:color="auto" w:frame="1"/>
          <w:lang w:eastAsia="et-EE"/>
        </w:rPr>
        <w:t> </w:t>
      </w:r>
      <w:r w:rsidRPr="00800FBA">
        <w:rPr>
          <w:rFonts w:ascii="Times New Roman" w:eastAsia="Times New Roman" w:hAnsi="Times New Roman" w:cs="Times New Roman"/>
          <w:sz w:val="24"/>
          <w:szCs w:val="24"/>
          <w:lang w:eastAsia="et-EE"/>
        </w:rPr>
        <w:t>(1) Jäätmekäitlust kalmistul korraldab kalmistu valdaja. Kalmistu valdaja paigutab territooriumile jäätmete liigiti kogumiseks avalikus kasutuses olevad jäätmekonteinerid.</w:t>
      </w:r>
    </w:p>
    <w:p w14:paraId="511A91B8" w14:textId="77777777" w:rsidR="009F58E1" w:rsidRPr="00800FBA" w:rsidRDefault="009F58E1" w:rsidP="00080104">
      <w:pPr>
        <w:shd w:val="clear" w:color="auto" w:fill="FFFFFF"/>
        <w:spacing w:after="0" w:line="240" w:lineRule="auto"/>
        <w:rPr>
          <w:rFonts w:ascii="Times New Roman" w:eastAsia="Times New Roman" w:hAnsi="Times New Roman" w:cs="Times New Roman"/>
          <w:sz w:val="24"/>
          <w:szCs w:val="24"/>
          <w:lang w:eastAsia="et-EE"/>
        </w:rPr>
      </w:pPr>
    </w:p>
    <w:p w14:paraId="32607876" w14:textId="77777777" w:rsidR="00080104" w:rsidRPr="00C37CF2" w:rsidRDefault="00080104" w:rsidP="00080104">
      <w:pPr>
        <w:shd w:val="clear" w:color="auto" w:fill="FFFFFF"/>
        <w:spacing w:after="0" w:line="240" w:lineRule="auto"/>
        <w:rPr>
          <w:rFonts w:ascii="Times New Roman" w:eastAsia="Times New Roman" w:hAnsi="Times New Roman" w:cs="Times New Roman"/>
          <w:sz w:val="24"/>
          <w:szCs w:val="24"/>
          <w:lang w:eastAsia="et-EE"/>
        </w:rPr>
      </w:pPr>
      <w:r w:rsidRPr="00800FBA">
        <w:rPr>
          <w:rFonts w:ascii="Times New Roman" w:eastAsia="Times New Roman" w:hAnsi="Times New Roman" w:cs="Times New Roman"/>
          <w:sz w:val="24"/>
          <w:szCs w:val="24"/>
          <w:bdr w:val="none" w:sz="0" w:space="0" w:color="auto" w:frame="1"/>
          <w:lang w:eastAsia="et-EE"/>
        </w:rPr>
        <w:t> </w:t>
      </w:r>
      <w:r w:rsidRPr="00800FBA">
        <w:rPr>
          <w:rFonts w:ascii="Times New Roman" w:eastAsia="Times New Roman" w:hAnsi="Times New Roman" w:cs="Times New Roman"/>
          <w:sz w:val="24"/>
          <w:szCs w:val="24"/>
          <w:lang w:eastAsia="et-EE"/>
        </w:rPr>
        <w:t>(2) Kalmistul tuleb eraldi koguda</w:t>
      </w:r>
      <w:r w:rsidRPr="00C37CF2">
        <w:rPr>
          <w:rFonts w:ascii="Times New Roman" w:eastAsia="Times New Roman" w:hAnsi="Times New Roman" w:cs="Times New Roman"/>
          <w:sz w:val="24"/>
          <w:szCs w:val="24"/>
          <w:lang w:eastAsia="et-EE"/>
        </w:rPr>
        <w:t xml:space="preserve"> biolagunevad aia- ja haljastujäätmed, sealhulgas lehed, oksad, muru jms ning kilekotid, tühjad küünlatopsid, küünlad, plastlilled, pärgade ja kimpude plastosad jms.</w:t>
      </w:r>
    </w:p>
    <w:p w14:paraId="07F96581" w14:textId="77777777" w:rsidR="001308D7" w:rsidRPr="00C37CF2" w:rsidRDefault="001308D7" w:rsidP="001308D7">
      <w:pPr>
        <w:shd w:val="clear" w:color="auto" w:fill="FFFFFF"/>
        <w:spacing w:after="0" w:line="240" w:lineRule="auto"/>
        <w:rPr>
          <w:rFonts w:ascii="Times New Roman" w:eastAsia="Times New Roman" w:hAnsi="Times New Roman" w:cs="Times New Roman"/>
          <w:sz w:val="24"/>
          <w:szCs w:val="24"/>
          <w:lang w:eastAsia="et-EE"/>
        </w:rPr>
      </w:pPr>
    </w:p>
    <w:p w14:paraId="3FAECE4C" w14:textId="7C64821C" w:rsidR="00080104" w:rsidRPr="00C37CF2" w:rsidRDefault="001308D7" w:rsidP="001308D7">
      <w:pPr>
        <w:shd w:val="clear" w:color="auto" w:fill="FFFFFF"/>
        <w:spacing w:after="0" w:line="240" w:lineRule="auto"/>
        <w:rPr>
          <w:rFonts w:ascii="Times New Roman" w:eastAsia="Times New Roman" w:hAnsi="Times New Roman" w:cs="Times New Roman"/>
          <w:sz w:val="24"/>
          <w:szCs w:val="24"/>
          <w:lang w:eastAsia="et-EE"/>
        </w:rPr>
      </w:pPr>
      <w:r w:rsidRPr="00C37CF2">
        <w:rPr>
          <w:rFonts w:ascii="Times New Roman" w:eastAsia="Times New Roman" w:hAnsi="Times New Roman" w:cs="Times New Roman"/>
          <w:sz w:val="24"/>
          <w:szCs w:val="24"/>
          <w:lang w:eastAsia="et-EE"/>
        </w:rPr>
        <w:t>(3)</w:t>
      </w:r>
      <w:r w:rsidR="00F01061" w:rsidRPr="00C37CF2">
        <w:rPr>
          <w:rFonts w:ascii="Times New Roman" w:eastAsia="Times New Roman" w:hAnsi="Times New Roman" w:cs="Times New Roman"/>
          <w:sz w:val="24"/>
          <w:szCs w:val="24"/>
          <w:lang w:eastAsia="et-EE"/>
        </w:rPr>
        <w:t xml:space="preserve"> </w:t>
      </w:r>
      <w:r w:rsidR="00080104" w:rsidRPr="00C37CF2">
        <w:rPr>
          <w:rFonts w:ascii="Times New Roman" w:eastAsia="Times New Roman" w:hAnsi="Times New Roman" w:cs="Times New Roman"/>
          <w:sz w:val="24"/>
          <w:szCs w:val="24"/>
          <w:lang w:eastAsia="et-EE"/>
        </w:rPr>
        <w:t>Kalmistu territooriumile ning kalmistul asuvatesse avalikult kasutatavatesse jäätmekonteineritesse ja nende kõrvale on keelatud tuua jäätmeid väljastpoolt kalmistu territooriumit.</w:t>
      </w:r>
    </w:p>
    <w:p w14:paraId="3F76FBBA" w14:textId="77777777" w:rsidR="001308D7" w:rsidRPr="00C37CF2" w:rsidRDefault="001308D7" w:rsidP="001308D7">
      <w:pPr>
        <w:pStyle w:val="ListParagraph"/>
        <w:shd w:val="clear" w:color="auto" w:fill="FFFFFF"/>
        <w:spacing w:after="0" w:line="240" w:lineRule="auto"/>
        <w:ind w:left="420"/>
        <w:rPr>
          <w:rFonts w:ascii="Times New Roman" w:eastAsia="Times New Roman" w:hAnsi="Times New Roman" w:cs="Times New Roman"/>
          <w:sz w:val="24"/>
          <w:szCs w:val="24"/>
          <w:lang w:eastAsia="et-EE"/>
        </w:rPr>
      </w:pPr>
    </w:p>
    <w:p w14:paraId="7B970B4C" w14:textId="0CE8C27F" w:rsidR="001308D7" w:rsidRPr="00C37CF2" w:rsidRDefault="008D47E7" w:rsidP="001308D7">
      <w:pPr>
        <w:shd w:val="clear" w:color="auto" w:fill="FFFFFF"/>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bdr w:val="none" w:sz="0" w:space="0" w:color="auto" w:frame="1"/>
          <w:lang w:eastAsia="et-EE"/>
        </w:rPr>
        <w:t>§ 26</w:t>
      </w:r>
      <w:r w:rsidR="001308D7" w:rsidRPr="00C37CF2">
        <w:rPr>
          <w:rFonts w:ascii="Times New Roman" w:eastAsia="Times New Roman" w:hAnsi="Times New Roman" w:cs="Times New Roman"/>
          <w:b/>
          <w:bCs/>
          <w:sz w:val="24"/>
          <w:szCs w:val="24"/>
          <w:bdr w:val="none" w:sz="0" w:space="0" w:color="auto" w:frame="1"/>
          <w:lang w:eastAsia="et-EE"/>
        </w:rPr>
        <w:t>. </w:t>
      </w:r>
      <w:r w:rsidR="001308D7" w:rsidRPr="001308D7">
        <w:rPr>
          <w:rFonts w:ascii="Times New Roman" w:eastAsia="Times New Roman" w:hAnsi="Times New Roman" w:cs="Times New Roman"/>
          <w:b/>
          <w:bCs/>
          <w:sz w:val="24"/>
          <w:szCs w:val="24"/>
          <w:bdr w:val="none" w:sz="0" w:space="0" w:color="auto" w:frame="1"/>
          <w:lang w:eastAsia="et-EE"/>
        </w:rPr>
        <w:t> </w:t>
      </w:r>
      <w:r w:rsidR="001308D7" w:rsidRPr="001308D7">
        <w:rPr>
          <w:rFonts w:ascii="Times New Roman" w:eastAsia="Times New Roman" w:hAnsi="Times New Roman" w:cs="Times New Roman"/>
          <w:b/>
          <w:bCs/>
          <w:sz w:val="24"/>
          <w:szCs w:val="24"/>
          <w:lang w:eastAsia="et-EE"/>
        </w:rPr>
        <w:t>Loomsete jäätmete kogumise nõuded</w:t>
      </w:r>
    </w:p>
    <w:p w14:paraId="713FE80F" w14:textId="77777777" w:rsidR="001308D7" w:rsidRPr="001308D7" w:rsidRDefault="001308D7" w:rsidP="001308D7">
      <w:pPr>
        <w:shd w:val="clear" w:color="auto" w:fill="FFFFFF"/>
        <w:spacing w:after="0" w:line="240" w:lineRule="auto"/>
        <w:outlineLvl w:val="2"/>
        <w:rPr>
          <w:rFonts w:ascii="Times New Roman" w:eastAsia="Times New Roman" w:hAnsi="Times New Roman" w:cs="Times New Roman"/>
          <w:b/>
          <w:bCs/>
          <w:sz w:val="24"/>
          <w:szCs w:val="24"/>
          <w:lang w:eastAsia="et-EE"/>
        </w:rPr>
      </w:pPr>
    </w:p>
    <w:p w14:paraId="6C995D31" w14:textId="3BB681BC" w:rsidR="001308D7" w:rsidRPr="00C37CF2" w:rsidRDefault="001308D7" w:rsidP="001308D7">
      <w:pPr>
        <w:shd w:val="clear" w:color="auto" w:fill="FFFFFF"/>
        <w:spacing w:after="0" w:line="240" w:lineRule="auto"/>
        <w:rPr>
          <w:rFonts w:ascii="Times New Roman" w:eastAsia="Times New Roman" w:hAnsi="Times New Roman" w:cs="Times New Roman"/>
          <w:sz w:val="24"/>
          <w:szCs w:val="24"/>
          <w:lang w:eastAsia="et-EE"/>
        </w:rPr>
      </w:pPr>
      <w:bookmarkStart w:id="98" w:name="para29lg1"/>
      <w:r w:rsidRPr="001308D7">
        <w:rPr>
          <w:rFonts w:ascii="Times New Roman" w:eastAsia="Times New Roman" w:hAnsi="Times New Roman" w:cs="Times New Roman"/>
          <w:sz w:val="24"/>
          <w:szCs w:val="24"/>
          <w:bdr w:val="none" w:sz="0" w:space="0" w:color="auto" w:frame="1"/>
          <w:lang w:eastAsia="et-EE"/>
        </w:rPr>
        <w:t> </w:t>
      </w:r>
      <w:bookmarkEnd w:id="98"/>
      <w:r w:rsidRPr="001308D7">
        <w:rPr>
          <w:rFonts w:ascii="Times New Roman" w:eastAsia="Times New Roman" w:hAnsi="Times New Roman" w:cs="Times New Roman"/>
          <w:sz w:val="24"/>
          <w:szCs w:val="24"/>
          <w:lang w:eastAsia="et-EE"/>
        </w:rPr>
        <w:t>(1) Loomsete jäätmete käitlemise aluseks on veterinaarkorralduse seadus, jahiseadus, loomatauditõrje seadus ja neist tulenevad õigusaktid.</w:t>
      </w:r>
    </w:p>
    <w:p w14:paraId="639BCD8E" w14:textId="77777777" w:rsidR="001308D7" w:rsidRPr="001308D7" w:rsidRDefault="001308D7" w:rsidP="001308D7">
      <w:pPr>
        <w:shd w:val="clear" w:color="auto" w:fill="FFFFFF"/>
        <w:spacing w:after="0" w:line="240" w:lineRule="auto"/>
        <w:rPr>
          <w:rFonts w:ascii="Times New Roman" w:eastAsia="Times New Roman" w:hAnsi="Times New Roman" w:cs="Times New Roman"/>
          <w:sz w:val="24"/>
          <w:szCs w:val="24"/>
          <w:lang w:eastAsia="et-EE"/>
        </w:rPr>
      </w:pPr>
    </w:p>
    <w:p w14:paraId="529900EF" w14:textId="1852E2BF" w:rsidR="001308D7" w:rsidRPr="00C37CF2" w:rsidRDefault="001308D7" w:rsidP="001308D7">
      <w:pPr>
        <w:shd w:val="clear" w:color="auto" w:fill="FFFFFF"/>
        <w:spacing w:after="0" w:line="240" w:lineRule="auto"/>
        <w:rPr>
          <w:rFonts w:ascii="Times New Roman" w:eastAsia="Times New Roman" w:hAnsi="Times New Roman" w:cs="Times New Roman"/>
          <w:sz w:val="24"/>
          <w:szCs w:val="24"/>
          <w:lang w:eastAsia="et-EE"/>
        </w:rPr>
      </w:pPr>
      <w:r w:rsidRPr="001308D7">
        <w:rPr>
          <w:rFonts w:ascii="Times New Roman" w:eastAsia="Times New Roman" w:hAnsi="Times New Roman" w:cs="Times New Roman"/>
          <w:sz w:val="24"/>
          <w:szCs w:val="24"/>
          <w:bdr w:val="none" w:sz="0" w:space="0" w:color="auto" w:frame="1"/>
          <w:lang w:eastAsia="et-EE"/>
        </w:rPr>
        <w:t> </w:t>
      </w:r>
      <w:r w:rsidRPr="001308D7">
        <w:rPr>
          <w:rFonts w:ascii="Times New Roman" w:eastAsia="Times New Roman" w:hAnsi="Times New Roman" w:cs="Times New Roman"/>
          <w:sz w:val="24"/>
          <w:szCs w:val="24"/>
          <w:lang w:eastAsia="et-EE"/>
        </w:rPr>
        <w:t>(2) Loomsete kõrvalsaaduste valdaja korraldab tema valduses olevate loomsete kõrvalsaaduste käitlemise volitatud veterinaararsti poolt esitatud nõuete kohaselt viisil, mis välistab haigustekitajate ja ohtlike ainete leviku.</w:t>
      </w:r>
    </w:p>
    <w:p w14:paraId="3ED16A3E" w14:textId="77777777" w:rsidR="001308D7" w:rsidRPr="001308D7" w:rsidRDefault="001308D7" w:rsidP="001308D7">
      <w:pPr>
        <w:shd w:val="clear" w:color="auto" w:fill="FFFFFF"/>
        <w:spacing w:after="0" w:line="240" w:lineRule="auto"/>
        <w:rPr>
          <w:rFonts w:ascii="Times New Roman" w:eastAsia="Times New Roman" w:hAnsi="Times New Roman" w:cs="Times New Roman"/>
          <w:sz w:val="24"/>
          <w:szCs w:val="24"/>
          <w:lang w:eastAsia="et-EE"/>
        </w:rPr>
      </w:pPr>
    </w:p>
    <w:p w14:paraId="27E939F7" w14:textId="1FE8058B" w:rsidR="001308D7" w:rsidRPr="00C37CF2" w:rsidRDefault="001308D7" w:rsidP="001308D7">
      <w:pPr>
        <w:shd w:val="clear" w:color="auto" w:fill="FFFFFF"/>
        <w:spacing w:after="0" w:line="240" w:lineRule="auto"/>
        <w:rPr>
          <w:rFonts w:ascii="Times New Roman" w:eastAsia="Times New Roman" w:hAnsi="Times New Roman" w:cs="Times New Roman"/>
          <w:sz w:val="24"/>
          <w:szCs w:val="24"/>
          <w:lang w:eastAsia="et-EE"/>
        </w:rPr>
      </w:pPr>
      <w:r w:rsidRPr="001308D7">
        <w:rPr>
          <w:rFonts w:ascii="Times New Roman" w:eastAsia="Times New Roman" w:hAnsi="Times New Roman" w:cs="Times New Roman"/>
          <w:sz w:val="24"/>
          <w:szCs w:val="24"/>
          <w:bdr w:val="none" w:sz="0" w:space="0" w:color="auto" w:frame="1"/>
          <w:lang w:eastAsia="et-EE"/>
        </w:rPr>
        <w:t> </w:t>
      </w:r>
      <w:r w:rsidRPr="001308D7">
        <w:rPr>
          <w:rFonts w:ascii="Times New Roman" w:eastAsia="Times New Roman" w:hAnsi="Times New Roman" w:cs="Times New Roman"/>
          <w:sz w:val="24"/>
          <w:szCs w:val="24"/>
          <w:lang w:eastAsia="et-EE"/>
        </w:rPr>
        <w:t>(3) Järgides vee- ja keskkonnakaitse nõudeid võib oma kinnistul või krundil, kus puudub oht inimese ja looma tervisele (v.a kortermajade krundid), matta üksikuid lemmikloomi.</w:t>
      </w:r>
    </w:p>
    <w:p w14:paraId="59785C4D" w14:textId="77777777" w:rsidR="009205BB" w:rsidRDefault="009205BB">
      <w:pPr>
        <w:pStyle w:val="ListParagraph"/>
        <w:shd w:val="clear" w:color="auto" w:fill="FFFFFF"/>
        <w:spacing w:after="0" w:line="240" w:lineRule="auto"/>
        <w:ind w:left="420"/>
        <w:rPr>
          <w:rFonts w:ascii="Times New Roman" w:eastAsia="Times New Roman" w:hAnsi="Times New Roman" w:cs="Times New Roman"/>
          <w:sz w:val="24"/>
          <w:szCs w:val="24"/>
          <w:lang w:eastAsia="et-EE"/>
        </w:rPr>
      </w:pPr>
    </w:p>
    <w:p w14:paraId="7979DAE6" w14:textId="3BF3BA5D" w:rsidR="009205BB" w:rsidRDefault="00B77607">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w:t>
      </w:r>
      <w:r w:rsidR="008D47E7">
        <w:rPr>
          <w:rFonts w:ascii="Times New Roman" w:eastAsia="Times New Roman" w:hAnsi="Times New Roman" w:cs="Times New Roman"/>
          <w:b/>
          <w:bCs/>
          <w:color w:val="000000"/>
          <w:sz w:val="24"/>
          <w:szCs w:val="24"/>
          <w:lang w:eastAsia="et-EE"/>
        </w:rPr>
        <w:t xml:space="preserve"> 27</w:t>
      </w:r>
      <w:r w:rsidR="009057B1">
        <w:rPr>
          <w:rFonts w:ascii="Times New Roman" w:eastAsia="Times New Roman" w:hAnsi="Times New Roman" w:cs="Times New Roman"/>
          <w:b/>
          <w:bCs/>
          <w:color w:val="000000"/>
          <w:sz w:val="24"/>
          <w:szCs w:val="24"/>
          <w:lang w:eastAsia="et-EE"/>
        </w:rPr>
        <w:t>. </w:t>
      </w:r>
      <w:bookmarkStart w:id="99" w:name="para25"/>
      <w:r w:rsidR="009057B1">
        <w:rPr>
          <w:rFonts w:ascii="Times New Roman" w:eastAsia="Times New Roman" w:hAnsi="Times New Roman" w:cs="Times New Roman"/>
          <w:b/>
          <w:bCs/>
          <w:color w:val="0061AA"/>
          <w:sz w:val="24"/>
          <w:szCs w:val="24"/>
          <w:lang w:eastAsia="et-EE"/>
        </w:rPr>
        <w:t> </w:t>
      </w:r>
      <w:bookmarkEnd w:id="99"/>
      <w:r w:rsidR="009057B1">
        <w:rPr>
          <w:rFonts w:ascii="Times New Roman" w:eastAsia="Times New Roman" w:hAnsi="Times New Roman" w:cs="Times New Roman"/>
          <w:b/>
          <w:bCs/>
          <w:color w:val="000000"/>
          <w:sz w:val="24"/>
          <w:szCs w:val="24"/>
          <w:lang w:eastAsia="et-EE"/>
        </w:rPr>
        <w:t>Tervishoiu riskijäätmete käitlemine</w:t>
      </w:r>
    </w:p>
    <w:p w14:paraId="52CF9D18"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bookmarkStart w:id="100" w:name="para20lg1"/>
      <w:bookmarkEnd w:id="100"/>
      <w:r>
        <w:rPr>
          <w:rFonts w:ascii="Times New Roman" w:eastAsia="Times New Roman" w:hAnsi="Times New Roman" w:cs="Times New Roman"/>
          <w:color w:val="0061AA"/>
          <w:sz w:val="24"/>
          <w:szCs w:val="24"/>
          <w:lang w:eastAsia="et-EE"/>
        </w:rPr>
        <w:t> </w:t>
      </w:r>
    </w:p>
    <w:p w14:paraId="01CA7F29"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 Tervishoiu- ja veterinaarteenuse osutamisel tekkivate jäätmete nõuetekohase käitlemise tagab jäätmevaldaja.</w:t>
      </w:r>
    </w:p>
    <w:p w14:paraId="507CE86A"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bookmarkStart w:id="101" w:name="para20lg2"/>
      <w:bookmarkEnd w:id="101"/>
      <w:r>
        <w:rPr>
          <w:rFonts w:ascii="Times New Roman" w:eastAsia="Times New Roman" w:hAnsi="Times New Roman" w:cs="Times New Roman"/>
          <w:color w:val="0061AA"/>
          <w:sz w:val="24"/>
          <w:szCs w:val="24"/>
          <w:lang w:eastAsia="et-EE"/>
        </w:rPr>
        <w:t> </w:t>
      </w:r>
    </w:p>
    <w:p w14:paraId="62ECFDE7"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(2) Jäätmevaldaja on tervishoiu- ja veterinaarteenuse osutamisel kohustatud:</w:t>
      </w:r>
      <w:r>
        <w:rPr>
          <w:rFonts w:ascii="Times New Roman" w:eastAsia="Times New Roman" w:hAnsi="Times New Roman" w:cs="Times New Roman"/>
          <w:color w:val="202020"/>
          <w:sz w:val="24"/>
          <w:szCs w:val="24"/>
          <w:lang w:eastAsia="et-EE"/>
        </w:rPr>
        <w:br/>
      </w:r>
      <w:bookmarkStart w:id="102" w:name="para20lg2p1"/>
      <w:r>
        <w:rPr>
          <w:rFonts w:ascii="Times New Roman" w:eastAsia="Times New Roman" w:hAnsi="Times New Roman" w:cs="Times New Roman"/>
          <w:color w:val="0061AA"/>
          <w:sz w:val="24"/>
          <w:szCs w:val="24"/>
          <w:lang w:eastAsia="et-EE"/>
        </w:rPr>
        <w:t> </w:t>
      </w:r>
      <w:bookmarkEnd w:id="102"/>
      <w:r>
        <w:rPr>
          <w:rFonts w:ascii="Times New Roman" w:eastAsia="Times New Roman" w:hAnsi="Times New Roman" w:cs="Times New Roman"/>
          <w:color w:val="202020"/>
          <w:sz w:val="24"/>
          <w:szCs w:val="24"/>
          <w:lang w:eastAsia="et-EE"/>
        </w:rPr>
        <w:t>1) koguma jäätmeid liigiti;</w:t>
      </w:r>
      <w:r>
        <w:rPr>
          <w:rFonts w:ascii="Times New Roman" w:eastAsia="Times New Roman" w:hAnsi="Times New Roman" w:cs="Times New Roman"/>
          <w:color w:val="202020"/>
          <w:sz w:val="24"/>
          <w:szCs w:val="24"/>
          <w:lang w:eastAsia="et-EE"/>
        </w:rPr>
        <w:br/>
      </w:r>
      <w:bookmarkStart w:id="103" w:name="para20lg2p2"/>
      <w:r>
        <w:rPr>
          <w:rFonts w:ascii="Times New Roman" w:eastAsia="Times New Roman" w:hAnsi="Times New Roman" w:cs="Times New Roman"/>
          <w:color w:val="0061AA"/>
          <w:sz w:val="24"/>
          <w:szCs w:val="24"/>
          <w:lang w:eastAsia="et-EE"/>
        </w:rPr>
        <w:t> </w:t>
      </w:r>
      <w:bookmarkEnd w:id="103"/>
      <w:r>
        <w:rPr>
          <w:rFonts w:ascii="Times New Roman" w:eastAsia="Times New Roman" w:hAnsi="Times New Roman" w:cs="Times New Roman"/>
          <w:color w:val="202020"/>
          <w:sz w:val="24"/>
          <w:szCs w:val="24"/>
          <w:lang w:eastAsia="et-EE"/>
        </w:rPr>
        <w:t>2) välja töötama asutusesisesed juhised jäätmete liigiti kogumiseks ja edasiseks käitlemiseks;</w:t>
      </w:r>
      <w:r>
        <w:rPr>
          <w:rFonts w:ascii="Times New Roman" w:eastAsia="Times New Roman" w:hAnsi="Times New Roman" w:cs="Times New Roman"/>
          <w:color w:val="202020"/>
          <w:sz w:val="24"/>
          <w:szCs w:val="24"/>
          <w:lang w:eastAsia="et-EE"/>
        </w:rPr>
        <w:br/>
      </w:r>
      <w:bookmarkStart w:id="104" w:name="para20lg2p3"/>
      <w:r>
        <w:rPr>
          <w:rFonts w:ascii="Times New Roman" w:eastAsia="Times New Roman" w:hAnsi="Times New Roman" w:cs="Times New Roman"/>
          <w:color w:val="0061AA"/>
          <w:sz w:val="24"/>
          <w:szCs w:val="24"/>
          <w:lang w:eastAsia="et-EE"/>
        </w:rPr>
        <w:t> </w:t>
      </w:r>
      <w:bookmarkEnd w:id="104"/>
      <w:r>
        <w:rPr>
          <w:rFonts w:ascii="Times New Roman" w:eastAsia="Times New Roman" w:hAnsi="Times New Roman" w:cs="Times New Roman"/>
          <w:color w:val="202020"/>
          <w:sz w:val="24"/>
          <w:szCs w:val="24"/>
          <w:lang w:eastAsia="et-EE"/>
        </w:rPr>
        <w:t>3) tagama vajadusel jäätmehoidla olemasolu, mis vastab käesolevas paragrahvis sätestatud nõuetele;</w:t>
      </w:r>
      <w:r>
        <w:rPr>
          <w:rFonts w:ascii="Times New Roman" w:eastAsia="Times New Roman" w:hAnsi="Times New Roman" w:cs="Times New Roman"/>
          <w:color w:val="202020"/>
          <w:sz w:val="24"/>
          <w:szCs w:val="24"/>
          <w:lang w:eastAsia="et-EE"/>
        </w:rPr>
        <w:br/>
      </w:r>
      <w:bookmarkStart w:id="105" w:name="para20lg2p4"/>
      <w:r>
        <w:rPr>
          <w:rFonts w:ascii="Times New Roman" w:eastAsia="Times New Roman" w:hAnsi="Times New Roman" w:cs="Times New Roman"/>
          <w:color w:val="0061AA"/>
          <w:sz w:val="24"/>
          <w:szCs w:val="24"/>
          <w:lang w:eastAsia="et-EE"/>
        </w:rPr>
        <w:t> </w:t>
      </w:r>
      <w:bookmarkEnd w:id="105"/>
      <w:r>
        <w:rPr>
          <w:rFonts w:ascii="Times New Roman" w:eastAsia="Times New Roman" w:hAnsi="Times New Roman" w:cs="Times New Roman"/>
          <w:color w:val="202020"/>
          <w:sz w:val="24"/>
          <w:szCs w:val="24"/>
          <w:lang w:eastAsia="et-EE"/>
        </w:rPr>
        <w:t>4) tagama, et tema töötajad oleks teavitatud käesolevast eeskirjast ja asutusesisestest juhistest.</w:t>
      </w:r>
    </w:p>
    <w:p w14:paraId="38D57E21"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bookmarkStart w:id="106" w:name="para20lg3"/>
      <w:bookmarkEnd w:id="106"/>
      <w:r>
        <w:rPr>
          <w:rFonts w:ascii="Times New Roman" w:eastAsia="Times New Roman" w:hAnsi="Times New Roman" w:cs="Times New Roman"/>
          <w:color w:val="0061AA"/>
          <w:sz w:val="24"/>
          <w:szCs w:val="24"/>
          <w:lang w:eastAsia="et-EE"/>
        </w:rPr>
        <w:t> </w:t>
      </w:r>
    </w:p>
    <w:p w14:paraId="71549173"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(3) Jäätmevaldajal tuleb tervishoiu- ja veterinaarteenuse osutamisel koguda liigiti järgmisi jäätmeid:</w:t>
      </w:r>
      <w:r>
        <w:rPr>
          <w:rFonts w:ascii="Times New Roman" w:eastAsia="Times New Roman" w:hAnsi="Times New Roman" w:cs="Times New Roman"/>
          <w:color w:val="202020"/>
          <w:sz w:val="24"/>
          <w:szCs w:val="24"/>
          <w:lang w:eastAsia="et-EE"/>
        </w:rPr>
        <w:br/>
      </w:r>
      <w:bookmarkStart w:id="107" w:name="para20lg3p1"/>
      <w:r>
        <w:rPr>
          <w:rFonts w:ascii="Times New Roman" w:eastAsia="Times New Roman" w:hAnsi="Times New Roman" w:cs="Times New Roman"/>
          <w:color w:val="0061AA"/>
          <w:sz w:val="24"/>
          <w:szCs w:val="24"/>
          <w:lang w:eastAsia="et-EE"/>
        </w:rPr>
        <w:t> </w:t>
      </w:r>
      <w:bookmarkEnd w:id="107"/>
      <w:r>
        <w:rPr>
          <w:rFonts w:ascii="Times New Roman" w:eastAsia="Times New Roman" w:hAnsi="Times New Roman" w:cs="Times New Roman"/>
          <w:color w:val="202020"/>
          <w:sz w:val="24"/>
          <w:szCs w:val="24"/>
          <w:lang w:eastAsia="et-EE"/>
        </w:rPr>
        <w:t>1) olmejäätmed ja nendega sarnased muud jäätmed;</w:t>
      </w:r>
      <w:r>
        <w:rPr>
          <w:rFonts w:ascii="Times New Roman" w:eastAsia="Times New Roman" w:hAnsi="Times New Roman" w:cs="Times New Roman"/>
          <w:color w:val="202020"/>
          <w:sz w:val="24"/>
          <w:szCs w:val="24"/>
          <w:lang w:eastAsia="et-EE"/>
        </w:rPr>
        <w:br/>
      </w:r>
      <w:bookmarkStart w:id="108" w:name="para20lg3p2"/>
      <w:r>
        <w:rPr>
          <w:rFonts w:ascii="Times New Roman" w:eastAsia="Times New Roman" w:hAnsi="Times New Roman" w:cs="Times New Roman"/>
          <w:color w:val="0061AA"/>
          <w:sz w:val="24"/>
          <w:szCs w:val="24"/>
          <w:lang w:eastAsia="et-EE"/>
        </w:rPr>
        <w:t> </w:t>
      </w:r>
      <w:bookmarkEnd w:id="108"/>
      <w:r>
        <w:rPr>
          <w:rFonts w:ascii="Times New Roman" w:eastAsia="Times New Roman" w:hAnsi="Times New Roman" w:cs="Times New Roman"/>
          <w:color w:val="202020"/>
          <w:sz w:val="24"/>
          <w:szCs w:val="24"/>
          <w:lang w:eastAsia="et-EE"/>
        </w:rPr>
        <w:t>2) erikäitlust vajavad meditsiinilised jäätmed, sealhulgas patoloogilised ja nakkusohtlikud jäätmed, teravad-torkivad jäätmed, mikrobioloogia, immunoloogialaborite ning veterinaarlaboratooriumide jäätmed;</w:t>
      </w:r>
      <w:r>
        <w:rPr>
          <w:rFonts w:ascii="Times New Roman" w:eastAsia="Times New Roman" w:hAnsi="Times New Roman" w:cs="Times New Roman"/>
          <w:color w:val="202020"/>
          <w:sz w:val="24"/>
          <w:szCs w:val="24"/>
          <w:lang w:eastAsia="et-EE"/>
        </w:rPr>
        <w:br/>
      </w:r>
      <w:bookmarkStart w:id="109" w:name="para20lg3p3"/>
      <w:r>
        <w:rPr>
          <w:rFonts w:ascii="Times New Roman" w:eastAsia="Times New Roman" w:hAnsi="Times New Roman" w:cs="Times New Roman"/>
          <w:color w:val="0061AA"/>
          <w:sz w:val="24"/>
          <w:szCs w:val="24"/>
          <w:lang w:eastAsia="et-EE"/>
        </w:rPr>
        <w:t> </w:t>
      </w:r>
      <w:bookmarkEnd w:id="109"/>
      <w:r>
        <w:rPr>
          <w:rFonts w:ascii="Times New Roman" w:eastAsia="Times New Roman" w:hAnsi="Times New Roman" w:cs="Times New Roman"/>
          <w:color w:val="202020"/>
          <w:sz w:val="24"/>
          <w:szCs w:val="24"/>
          <w:lang w:eastAsia="et-EE"/>
        </w:rPr>
        <w:t>3) muud ohtlikud jäätmed liikide kaupa, sealhulgas radioaktiivsed jäätmed, ravimijäätmed, elavhõbeda jäätmed ja kemikaalide jäätmed.</w:t>
      </w:r>
    </w:p>
    <w:p w14:paraId="545CE455" w14:textId="77777777" w:rsidR="009205BB" w:rsidRDefault="009057B1">
      <w:pPr>
        <w:shd w:val="clear" w:color="auto" w:fill="FFFFFF"/>
        <w:spacing w:after="0" w:line="240" w:lineRule="auto"/>
        <w:rPr>
          <w:rFonts w:ascii="Times New Roman" w:eastAsia="Times New Roman" w:hAnsi="Times New Roman" w:cs="Times New Roman"/>
          <w:color w:val="0061AA"/>
          <w:sz w:val="24"/>
          <w:szCs w:val="24"/>
          <w:lang w:eastAsia="et-EE"/>
        </w:rPr>
      </w:pPr>
      <w:bookmarkStart w:id="110" w:name="para20lg4"/>
      <w:bookmarkEnd w:id="110"/>
      <w:r>
        <w:rPr>
          <w:rFonts w:ascii="Times New Roman" w:eastAsia="Times New Roman" w:hAnsi="Times New Roman" w:cs="Times New Roman"/>
          <w:color w:val="0061AA"/>
          <w:sz w:val="24"/>
          <w:szCs w:val="24"/>
          <w:lang w:eastAsia="et-EE"/>
        </w:rPr>
        <w:t> </w:t>
      </w:r>
    </w:p>
    <w:p w14:paraId="0AB07EF4"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(4) Käesoleva paragrahvi lõike 3 punktides 2 ja 3 nimetatud jäätmed tuleb pakkida tekkekohas (kaasa arvatud elu- või asukohas toimunud visiidil tekkivad jäätmed) vastavalt konkreetset liiki jäätmetele kehtestatud nõuetele, pakend peab olema vastupidavast materjalist ning märgistatud pakkimiskuupäeva ja vajadusel jäätmeliigi nimetusega. Jäätmed tuleb viia tekkekohast pakituna tervishoiu- või veterinaariateenuse osutaja jäätmehoidlasse.</w:t>
      </w:r>
    </w:p>
    <w:p w14:paraId="30030399" w14:textId="77777777"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7EADDDD1"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bookmarkStart w:id="111" w:name="para20lg5"/>
      <w:r>
        <w:rPr>
          <w:rFonts w:ascii="Times New Roman" w:eastAsia="Times New Roman" w:hAnsi="Times New Roman" w:cs="Times New Roman"/>
          <w:color w:val="0061AA"/>
          <w:sz w:val="24"/>
          <w:szCs w:val="24"/>
          <w:lang w:eastAsia="et-EE"/>
        </w:rPr>
        <w:t> </w:t>
      </w:r>
      <w:bookmarkEnd w:id="111"/>
      <w:r>
        <w:rPr>
          <w:rFonts w:ascii="Times New Roman" w:eastAsia="Times New Roman" w:hAnsi="Times New Roman" w:cs="Times New Roman"/>
          <w:color w:val="202020"/>
          <w:sz w:val="24"/>
          <w:szCs w:val="24"/>
          <w:lang w:eastAsia="et-EE"/>
        </w:rPr>
        <w:t>(5) Roiskumisohuga jäätmed, mida ei ole võimalik sama ööpäeva jooksul jäätmekäitlejale üle anda, tuleb hoida jäätmehoidlas sügavkülmutatult.</w:t>
      </w:r>
    </w:p>
    <w:p w14:paraId="6F23A7F0" w14:textId="77777777"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45EE9CB2"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bookmarkStart w:id="112" w:name="para20lg6"/>
      <w:r>
        <w:rPr>
          <w:rFonts w:ascii="Times New Roman" w:eastAsia="Times New Roman" w:hAnsi="Times New Roman" w:cs="Times New Roman"/>
          <w:color w:val="0061AA"/>
          <w:sz w:val="24"/>
          <w:szCs w:val="24"/>
          <w:lang w:eastAsia="et-EE"/>
        </w:rPr>
        <w:lastRenderedPageBreak/>
        <w:t> </w:t>
      </w:r>
      <w:bookmarkEnd w:id="112"/>
      <w:r>
        <w:rPr>
          <w:rFonts w:ascii="Times New Roman" w:eastAsia="Times New Roman" w:hAnsi="Times New Roman" w:cs="Times New Roman"/>
          <w:color w:val="202020"/>
          <w:sz w:val="24"/>
          <w:szCs w:val="24"/>
          <w:lang w:eastAsia="et-EE"/>
        </w:rPr>
        <w:t>(6) Jäätmehoidla lagi, seinad, põrand ja uks peavad olema siledad, pragudeta, ruumi siseviimistlus peab võimaldama niisket puhastamist, desinfitseerivate ja kahjuritõrjevahendite kasutamist, põranda ja seina liitekoht peab olema ümarnurk.</w:t>
      </w:r>
    </w:p>
    <w:p w14:paraId="6DFE31E7" w14:textId="77777777" w:rsidR="009205BB" w:rsidRDefault="009205BB">
      <w:pPr>
        <w:shd w:val="clear" w:color="auto" w:fill="FFFFFF"/>
        <w:spacing w:after="0" w:line="240" w:lineRule="auto"/>
        <w:rPr>
          <w:rFonts w:ascii="Times New Roman" w:eastAsia="Times New Roman" w:hAnsi="Times New Roman" w:cs="Times New Roman"/>
          <w:color w:val="202020"/>
          <w:sz w:val="24"/>
          <w:szCs w:val="24"/>
          <w:lang w:eastAsia="et-EE"/>
        </w:rPr>
      </w:pPr>
    </w:p>
    <w:p w14:paraId="4BCD5192" w14:textId="77777777"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bookmarkStart w:id="113" w:name="para20lg7"/>
      <w:r>
        <w:rPr>
          <w:rFonts w:ascii="Times New Roman" w:eastAsia="Times New Roman" w:hAnsi="Times New Roman" w:cs="Times New Roman"/>
          <w:color w:val="0061AA"/>
          <w:sz w:val="24"/>
          <w:szCs w:val="24"/>
          <w:lang w:eastAsia="et-EE"/>
        </w:rPr>
        <w:t> </w:t>
      </w:r>
      <w:bookmarkEnd w:id="113"/>
      <w:r>
        <w:rPr>
          <w:rFonts w:ascii="Times New Roman" w:eastAsia="Times New Roman" w:hAnsi="Times New Roman" w:cs="Times New Roman"/>
          <w:color w:val="202020"/>
          <w:sz w:val="24"/>
          <w:szCs w:val="24"/>
          <w:lang w:eastAsia="et-EE"/>
        </w:rPr>
        <w:t>(7) Jäätmehoidlas tuleb säilitada kindlat temperatuurirežiimi (jahe või külm). Jäätmehoidla peab olema kütteta ja päikese eest varjatud ning sinna ei tohi pääseda närilisi ega putukaid.</w:t>
      </w:r>
    </w:p>
    <w:p w14:paraId="1EBF2230" w14:textId="77777777" w:rsidR="009205BB" w:rsidRDefault="009057B1">
      <w:pPr>
        <w:shd w:val="clear" w:color="auto" w:fill="FFFFFF"/>
        <w:spacing w:after="0" w:line="240" w:lineRule="auto"/>
        <w:rPr>
          <w:rFonts w:ascii="Times New Roman" w:eastAsia="Times New Roman" w:hAnsi="Times New Roman" w:cs="Times New Roman"/>
          <w:color w:val="0061AA"/>
          <w:sz w:val="24"/>
          <w:szCs w:val="24"/>
          <w:lang w:eastAsia="et-EE"/>
        </w:rPr>
      </w:pPr>
      <w:bookmarkStart w:id="114" w:name="para20lg8"/>
      <w:bookmarkEnd w:id="114"/>
      <w:r>
        <w:rPr>
          <w:rFonts w:ascii="Times New Roman" w:eastAsia="Times New Roman" w:hAnsi="Times New Roman" w:cs="Times New Roman"/>
          <w:color w:val="0061AA"/>
          <w:sz w:val="24"/>
          <w:szCs w:val="24"/>
          <w:lang w:eastAsia="et-EE"/>
        </w:rPr>
        <w:t> </w:t>
      </w:r>
    </w:p>
    <w:p w14:paraId="258F3E3E" w14:textId="0F44D1CB" w:rsidR="009205BB" w:rsidRDefault="009057B1">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(8) Jäätmehoidla peab olema ventileeritav ja lukustatav, jäätmehoidlas ei tohi olla jäätmešahti.</w:t>
      </w:r>
    </w:p>
    <w:p w14:paraId="035389D9" w14:textId="1A109F7F" w:rsidR="009205BB" w:rsidRDefault="009205BB">
      <w:pPr>
        <w:shd w:val="clear" w:color="auto" w:fill="FFFFFF"/>
        <w:spacing w:after="0" w:line="240" w:lineRule="auto"/>
        <w:outlineLvl w:val="1"/>
        <w:rPr>
          <w:rFonts w:ascii="Times New Roman" w:eastAsia="Times New Roman" w:hAnsi="Times New Roman" w:cs="Times New Roman"/>
          <w:b/>
          <w:bCs/>
          <w:color w:val="000000"/>
          <w:sz w:val="24"/>
          <w:szCs w:val="24"/>
          <w:lang w:eastAsia="et-EE"/>
        </w:rPr>
      </w:pPr>
    </w:p>
    <w:p w14:paraId="0AC37AA5" w14:textId="42C85D8A" w:rsidR="00EA736A" w:rsidRDefault="008D47E7">
      <w:pPr>
        <w:shd w:val="clear" w:color="auto" w:fill="FFFFFF"/>
        <w:spacing w:after="0" w:line="240" w:lineRule="auto"/>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28</w:t>
      </w:r>
      <w:r w:rsidR="00EA736A">
        <w:rPr>
          <w:rFonts w:ascii="Times New Roman" w:eastAsia="Times New Roman" w:hAnsi="Times New Roman" w:cs="Times New Roman"/>
          <w:b/>
          <w:bCs/>
          <w:color w:val="000000"/>
          <w:sz w:val="24"/>
          <w:szCs w:val="24"/>
          <w:lang w:eastAsia="et-EE"/>
        </w:rPr>
        <w:t>. Jäätmejaamad</w:t>
      </w:r>
    </w:p>
    <w:p w14:paraId="6077176A" w14:textId="53CA1493" w:rsidR="00EA736A" w:rsidRDefault="00EA736A">
      <w:pPr>
        <w:shd w:val="clear" w:color="auto" w:fill="FFFFFF"/>
        <w:spacing w:after="0" w:line="240" w:lineRule="auto"/>
        <w:outlineLvl w:val="1"/>
        <w:rPr>
          <w:rFonts w:ascii="Times New Roman" w:eastAsia="Times New Roman" w:hAnsi="Times New Roman" w:cs="Times New Roman"/>
          <w:b/>
          <w:bCs/>
          <w:color w:val="000000"/>
          <w:sz w:val="24"/>
          <w:szCs w:val="24"/>
          <w:lang w:eastAsia="et-EE"/>
        </w:rPr>
      </w:pPr>
    </w:p>
    <w:p w14:paraId="0A8427CB" w14:textId="59AB1498" w:rsidR="00EA736A" w:rsidRDefault="00EA736A">
      <w:pPr>
        <w:shd w:val="clear" w:color="auto" w:fill="FFFFFF"/>
        <w:spacing w:after="0" w:line="240" w:lineRule="auto"/>
        <w:outlineLvl w:val="1"/>
        <w:rPr>
          <w:rFonts w:ascii="Times New Roman" w:eastAsia="Times New Roman" w:hAnsi="Times New Roman" w:cs="Times New Roman"/>
          <w:bCs/>
          <w:color w:val="000000"/>
          <w:sz w:val="24"/>
          <w:szCs w:val="24"/>
          <w:lang w:eastAsia="et-EE"/>
        </w:rPr>
      </w:pPr>
      <w:r w:rsidRPr="00EA736A">
        <w:rPr>
          <w:rFonts w:ascii="Times New Roman" w:eastAsia="Times New Roman" w:hAnsi="Times New Roman" w:cs="Times New Roman"/>
          <w:bCs/>
          <w:color w:val="000000"/>
          <w:sz w:val="24"/>
          <w:szCs w:val="24"/>
          <w:lang w:eastAsia="et-EE"/>
        </w:rPr>
        <w:t xml:space="preserve">(1) Vinni </w:t>
      </w:r>
      <w:r>
        <w:rPr>
          <w:rFonts w:ascii="Times New Roman" w:eastAsia="Times New Roman" w:hAnsi="Times New Roman" w:cs="Times New Roman"/>
          <w:bCs/>
          <w:color w:val="000000"/>
          <w:sz w:val="24"/>
          <w:szCs w:val="24"/>
          <w:lang w:eastAsia="et-EE"/>
        </w:rPr>
        <w:t>valla haldusterritooriumil on</w:t>
      </w:r>
      <w:r w:rsidRPr="00EA736A">
        <w:rPr>
          <w:rFonts w:ascii="Times New Roman" w:eastAsia="Times New Roman" w:hAnsi="Times New Roman" w:cs="Times New Roman"/>
          <w:bCs/>
          <w:color w:val="000000"/>
          <w:sz w:val="24"/>
          <w:szCs w:val="24"/>
          <w:lang w:eastAsia="et-EE"/>
        </w:rPr>
        <w:t xml:space="preserve"> võimlik liigiti kogutud jäätmeid üle anda MTÜ-le Lääne-Viru Jäätmekeskus või viia jäätmed üldkasutatavatesse kohtadesse paigaldatud jäätmete liigiti kogumiseks võimaldavatesse konteinerite</w:t>
      </w:r>
      <w:r w:rsidR="0075238A">
        <w:rPr>
          <w:rFonts w:ascii="Times New Roman" w:eastAsia="Times New Roman" w:hAnsi="Times New Roman" w:cs="Times New Roman"/>
          <w:bCs/>
          <w:color w:val="000000"/>
          <w:sz w:val="24"/>
          <w:szCs w:val="24"/>
          <w:lang w:eastAsia="et-EE"/>
        </w:rPr>
        <w:t>s</w:t>
      </w:r>
      <w:r w:rsidRPr="00EA736A">
        <w:rPr>
          <w:rFonts w:ascii="Times New Roman" w:eastAsia="Times New Roman" w:hAnsi="Times New Roman" w:cs="Times New Roman"/>
          <w:bCs/>
          <w:color w:val="000000"/>
          <w:sz w:val="24"/>
          <w:szCs w:val="24"/>
          <w:lang w:eastAsia="et-EE"/>
        </w:rPr>
        <w:t xml:space="preserve">se või anda üle otse jäätmekäitlejale. </w:t>
      </w:r>
    </w:p>
    <w:p w14:paraId="5D5B4B6A" w14:textId="77777777" w:rsidR="00234286" w:rsidRDefault="00234286" w:rsidP="00234286">
      <w:pPr>
        <w:shd w:val="clear" w:color="auto" w:fill="FFFFFF"/>
        <w:spacing w:after="0" w:line="240" w:lineRule="auto"/>
        <w:outlineLvl w:val="1"/>
        <w:rPr>
          <w:rFonts w:ascii="Times New Roman" w:eastAsia="Times New Roman" w:hAnsi="Times New Roman" w:cs="Times New Roman"/>
          <w:bCs/>
          <w:color w:val="000000"/>
          <w:sz w:val="24"/>
          <w:szCs w:val="24"/>
          <w:lang w:eastAsia="et-EE"/>
        </w:rPr>
      </w:pPr>
    </w:p>
    <w:p w14:paraId="39945D98" w14:textId="671458F7" w:rsidR="00234286" w:rsidRPr="0075238A" w:rsidRDefault="00234286" w:rsidP="00234286">
      <w:pPr>
        <w:shd w:val="clear" w:color="auto" w:fill="FFFFFF"/>
        <w:spacing w:after="0" w:line="240" w:lineRule="auto"/>
        <w:outlineLvl w:val="1"/>
        <w:rPr>
          <w:rFonts w:ascii="Times New Roman" w:eastAsia="Times New Roman" w:hAnsi="Times New Roman" w:cs="Times New Roman"/>
          <w:bCs/>
          <w:sz w:val="24"/>
          <w:szCs w:val="24"/>
          <w:lang w:eastAsia="et-EE"/>
        </w:rPr>
      </w:pPr>
      <w:r>
        <w:rPr>
          <w:rFonts w:ascii="Times New Roman" w:eastAsia="Times New Roman" w:hAnsi="Times New Roman" w:cs="Times New Roman"/>
          <w:bCs/>
          <w:color w:val="000000"/>
          <w:sz w:val="24"/>
          <w:szCs w:val="24"/>
          <w:lang w:eastAsia="et-EE"/>
        </w:rPr>
        <w:t xml:space="preserve">(2) </w:t>
      </w:r>
      <w:r w:rsidRPr="00234286">
        <w:rPr>
          <w:rFonts w:ascii="Times New Roman" w:eastAsia="Times New Roman" w:hAnsi="Times New Roman" w:cs="Times New Roman"/>
          <w:bCs/>
          <w:color w:val="000000"/>
          <w:sz w:val="24"/>
          <w:szCs w:val="24"/>
          <w:lang w:eastAsia="et-EE"/>
        </w:rPr>
        <w:t xml:space="preserve">Jäätmejaamade, jäätmemahutite ja avalike kogumispunktide asukohad ja informatsiooni, millist </w:t>
      </w:r>
      <w:r w:rsidRPr="0075238A">
        <w:rPr>
          <w:rFonts w:ascii="Times New Roman" w:eastAsia="Times New Roman" w:hAnsi="Times New Roman" w:cs="Times New Roman"/>
          <w:bCs/>
          <w:sz w:val="24"/>
          <w:szCs w:val="24"/>
          <w:lang w:eastAsia="et-EE"/>
        </w:rPr>
        <w:t xml:space="preserve">liiki jäätmeid jäätmejaama saab üle anda või mahutisse tühjendada, määrab vallavalitsus ja avaldab sellekohase informatsiooni valla kodulehel. </w:t>
      </w:r>
    </w:p>
    <w:p w14:paraId="4EC3143F" w14:textId="77777777" w:rsidR="00EA736A" w:rsidRDefault="00EA736A">
      <w:pPr>
        <w:shd w:val="clear" w:color="auto" w:fill="FFFFFF"/>
        <w:spacing w:after="0" w:line="240" w:lineRule="auto"/>
        <w:outlineLvl w:val="1"/>
        <w:rPr>
          <w:rFonts w:ascii="Times New Roman" w:eastAsia="Times New Roman" w:hAnsi="Times New Roman" w:cs="Times New Roman"/>
          <w:b/>
          <w:bCs/>
          <w:color w:val="000000"/>
          <w:sz w:val="24"/>
          <w:szCs w:val="24"/>
          <w:lang w:eastAsia="et-EE"/>
        </w:rPr>
      </w:pPr>
    </w:p>
    <w:p w14:paraId="36DBFB96" w14:textId="77777777" w:rsidR="009205BB" w:rsidRDefault="009057B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5. peatükk</w:t>
      </w:r>
    </w:p>
    <w:p w14:paraId="304F7459" w14:textId="77777777" w:rsidR="009205BB" w:rsidRDefault="009057B1">
      <w:pPr>
        <w:shd w:val="clear" w:color="auto" w:fill="FFFFFF"/>
        <w:spacing w:after="0" w:line="240" w:lineRule="auto"/>
        <w:jc w:val="center"/>
        <w:outlineLvl w:val="1"/>
        <w:rPr>
          <w:rFonts w:ascii="Times New Roman" w:eastAsia="Times New Roman" w:hAnsi="Times New Roman" w:cs="Times New Roman"/>
          <w:b/>
          <w:bCs/>
          <w:color w:val="0061AA"/>
          <w:sz w:val="24"/>
          <w:szCs w:val="24"/>
          <w:lang w:eastAsia="et-EE"/>
        </w:rPr>
      </w:pPr>
      <w:r>
        <w:rPr>
          <w:rFonts w:ascii="Times New Roman" w:eastAsia="Times New Roman" w:hAnsi="Times New Roman" w:cs="Times New Roman"/>
          <w:b/>
          <w:bCs/>
          <w:color w:val="000000"/>
          <w:sz w:val="24"/>
          <w:szCs w:val="24"/>
          <w:lang w:eastAsia="et-EE"/>
        </w:rPr>
        <w:t>Jäätmekäitluskoha järelhoolduse nõuded</w:t>
      </w:r>
    </w:p>
    <w:p w14:paraId="732F566B" w14:textId="77777777" w:rsidR="009205BB" w:rsidRDefault="009205BB">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7A1329C6" w14:textId="25FE2892" w:rsidR="009205BB" w:rsidRDefault="008D47E7">
      <w:pPr>
        <w:spacing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29</w:t>
      </w:r>
      <w:r w:rsidR="009057B1">
        <w:rPr>
          <w:rFonts w:ascii="Times New Roman" w:hAnsi="Times New Roman" w:cs="Times New Roman"/>
          <w:b/>
          <w:sz w:val="24"/>
          <w:szCs w:val="24"/>
          <w:lang w:eastAsia="et-EE"/>
        </w:rPr>
        <w:t>. </w:t>
      </w:r>
      <w:bookmarkStart w:id="115" w:name="para28"/>
      <w:r w:rsidR="009057B1">
        <w:rPr>
          <w:rFonts w:ascii="Times New Roman" w:hAnsi="Times New Roman" w:cs="Times New Roman"/>
          <w:b/>
          <w:color w:val="0061AA"/>
          <w:sz w:val="24"/>
          <w:szCs w:val="24"/>
          <w:lang w:eastAsia="et-EE"/>
        </w:rPr>
        <w:t> </w:t>
      </w:r>
      <w:bookmarkEnd w:id="115"/>
      <w:r w:rsidR="009057B1">
        <w:rPr>
          <w:rFonts w:ascii="Times New Roman" w:hAnsi="Times New Roman" w:cs="Times New Roman"/>
          <w:b/>
          <w:sz w:val="24"/>
          <w:szCs w:val="24"/>
          <w:lang w:eastAsia="et-EE"/>
        </w:rPr>
        <w:t>Jäätmekäitluskohtade järelhoolduse nõuded</w:t>
      </w:r>
    </w:p>
    <w:p w14:paraId="4C368824" w14:textId="77777777" w:rsidR="009205BB" w:rsidRDefault="009057B1">
      <w:pPr>
        <w:spacing w:line="240" w:lineRule="auto"/>
        <w:rPr>
          <w:rFonts w:ascii="Times New Roman" w:hAnsi="Times New Roman" w:cs="Times New Roman"/>
          <w:color w:val="202020"/>
          <w:sz w:val="24"/>
          <w:szCs w:val="24"/>
          <w:lang w:eastAsia="et-EE"/>
        </w:rPr>
      </w:pPr>
      <w:bookmarkStart w:id="116" w:name="para28lg1"/>
      <w:r>
        <w:rPr>
          <w:rFonts w:ascii="Times New Roman" w:hAnsi="Times New Roman" w:cs="Times New Roman"/>
          <w:color w:val="0061AA"/>
          <w:sz w:val="24"/>
          <w:szCs w:val="24"/>
          <w:lang w:eastAsia="et-EE"/>
        </w:rPr>
        <w:t> </w:t>
      </w:r>
      <w:bookmarkEnd w:id="116"/>
      <w:r>
        <w:rPr>
          <w:rFonts w:ascii="Times New Roman" w:hAnsi="Times New Roman" w:cs="Times New Roman"/>
          <w:color w:val="202020"/>
          <w:sz w:val="24"/>
          <w:szCs w:val="24"/>
          <w:lang w:eastAsia="et-EE"/>
        </w:rPr>
        <w:t>(1) Jäätmekäitluskoha tegevuse lõpetamisel või ümberpaigutamisel on kohustus likvideerida jäätmehoolduskohas olevad toorained, abimaterjalid, kemikaalid ja muud jäätmed. Likvideerimise all mõeldakse jäätmete üleandmist teistele jäätmekäitlejatele.</w:t>
      </w:r>
    </w:p>
    <w:p w14:paraId="6311A69E" w14:textId="77777777" w:rsidR="009205BB" w:rsidRDefault="009057B1">
      <w:pPr>
        <w:spacing w:line="240" w:lineRule="auto"/>
        <w:rPr>
          <w:rFonts w:ascii="Times New Roman" w:hAnsi="Times New Roman" w:cs="Times New Roman"/>
          <w:color w:val="202020"/>
          <w:sz w:val="24"/>
          <w:szCs w:val="24"/>
          <w:lang w:eastAsia="et-EE"/>
        </w:rPr>
      </w:pPr>
      <w:bookmarkStart w:id="117" w:name="para28lg2"/>
      <w:r>
        <w:rPr>
          <w:rFonts w:ascii="Times New Roman" w:hAnsi="Times New Roman" w:cs="Times New Roman"/>
          <w:color w:val="0061AA"/>
          <w:sz w:val="24"/>
          <w:szCs w:val="24"/>
          <w:lang w:eastAsia="et-EE"/>
        </w:rPr>
        <w:t> </w:t>
      </w:r>
      <w:bookmarkEnd w:id="117"/>
      <w:r>
        <w:rPr>
          <w:rFonts w:ascii="Times New Roman" w:hAnsi="Times New Roman" w:cs="Times New Roman"/>
          <w:color w:val="202020"/>
          <w:sz w:val="24"/>
          <w:szCs w:val="24"/>
          <w:lang w:eastAsia="et-EE"/>
        </w:rPr>
        <w:t>(2) Tegevuse lõppemise või juba tegevuse käigus tekkinud keskkonna reostus tuleb likvideerida territooriumi haldaja poolt.</w:t>
      </w:r>
    </w:p>
    <w:p w14:paraId="3731D790" w14:textId="77777777" w:rsidR="009205BB" w:rsidRDefault="009057B1">
      <w:pPr>
        <w:spacing w:line="240" w:lineRule="auto"/>
        <w:rPr>
          <w:rFonts w:ascii="Times New Roman" w:hAnsi="Times New Roman" w:cs="Times New Roman"/>
          <w:color w:val="202020"/>
          <w:sz w:val="24"/>
          <w:szCs w:val="24"/>
          <w:lang w:eastAsia="et-EE"/>
        </w:rPr>
      </w:pPr>
      <w:bookmarkStart w:id="118" w:name="para28lg3"/>
      <w:r>
        <w:rPr>
          <w:rFonts w:ascii="Times New Roman" w:hAnsi="Times New Roman" w:cs="Times New Roman"/>
          <w:color w:val="0061AA"/>
          <w:sz w:val="24"/>
          <w:szCs w:val="24"/>
          <w:lang w:eastAsia="et-EE"/>
        </w:rPr>
        <w:t> </w:t>
      </w:r>
      <w:bookmarkEnd w:id="118"/>
      <w:r>
        <w:rPr>
          <w:rFonts w:ascii="Times New Roman" w:hAnsi="Times New Roman" w:cs="Times New Roman"/>
          <w:color w:val="202020"/>
          <w:sz w:val="24"/>
          <w:szCs w:val="24"/>
          <w:lang w:eastAsia="et-EE"/>
        </w:rPr>
        <w:t>(3) Jäätmehoolduskohas tegevuse lõppemisel tuleb kasutada kõiki meetmeid vältimaks ohtu tervisele, varale ja keskkonnale.</w:t>
      </w:r>
    </w:p>
    <w:p w14:paraId="0E2772D4" w14:textId="77777777" w:rsidR="009205BB" w:rsidRDefault="009057B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6. peatükk</w:t>
      </w:r>
    </w:p>
    <w:p w14:paraId="1A6CD562" w14:textId="77777777" w:rsidR="009205BB" w:rsidRDefault="009057B1">
      <w:pPr>
        <w:shd w:val="clear" w:color="auto" w:fill="FFFFFF"/>
        <w:spacing w:after="0" w:line="240" w:lineRule="auto"/>
        <w:jc w:val="center"/>
        <w:outlineLvl w:val="1"/>
        <w:rPr>
          <w:rFonts w:ascii="Times New Roman" w:eastAsia="Times New Roman" w:hAnsi="Times New Roman" w:cs="Times New Roman"/>
          <w:b/>
          <w:bCs/>
          <w:color w:val="0061AA"/>
          <w:sz w:val="24"/>
          <w:szCs w:val="24"/>
          <w:lang w:eastAsia="et-EE"/>
        </w:rPr>
      </w:pPr>
      <w:r>
        <w:rPr>
          <w:rFonts w:ascii="Times New Roman" w:eastAsia="Times New Roman" w:hAnsi="Times New Roman" w:cs="Times New Roman"/>
          <w:b/>
          <w:bCs/>
          <w:color w:val="000000"/>
          <w:sz w:val="24"/>
          <w:szCs w:val="24"/>
          <w:lang w:eastAsia="et-EE"/>
        </w:rPr>
        <w:t>Järelevalve ja vastutus</w:t>
      </w:r>
    </w:p>
    <w:p w14:paraId="5C42C413" w14:textId="77777777" w:rsidR="009205BB" w:rsidRDefault="009205BB">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086904F1" w14:textId="14526173" w:rsidR="009205BB" w:rsidRDefault="008D47E7">
      <w:pPr>
        <w:spacing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30</w:t>
      </w:r>
      <w:r w:rsidR="009057B1">
        <w:rPr>
          <w:rFonts w:ascii="Times New Roman" w:hAnsi="Times New Roman" w:cs="Times New Roman"/>
          <w:b/>
          <w:sz w:val="24"/>
          <w:szCs w:val="24"/>
          <w:lang w:eastAsia="et-EE"/>
        </w:rPr>
        <w:t>. </w:t>
      </w:r>
      <w:bookmarkStart w:id="119" w:name="para29"/>
      <w:r w:rsidR="009057B1">
        <w:rPr>
          <w:rFonts w:ascii="Times New Roman" w:hAnsi="Times New Roman" w:cs="Times New Roman"/>
          <w:b/>
          <w:color w:val="0061AA"/>
          <w:sz w:val="24"/>
          <w:szCs w:val="24"/>
          <w:lang w:eastAsia="et-EE"/>
        </w:rPr>
        <w:t> </w:t>
      </w:r>
      <w:bookmarkEnd w:id="119"/>
      <w:r w:rsidR="009057B1">
        <w:rPr>
          <w:rFonts w:ascii="Times New Roman" w:hAnsi="Times New Roman" w:cs="Times New Roman"/>
          <w:b/>
          <w:sz w:val="24"/>
          <w:szCs w:val="24"/>
          <w:lang w:eastAsia="et-EE"/>
        </w:rPr>
        <w:t>Järelevalve ja vastutus</w:t>
      </w:r>
    </w:p>
    <w:p w14:paraId="3FEF4494" w14:textId="77777777" w:rsidR="009205BB" w:rsidRDefault="009057B1">
      <w:pPr>
        <w:spacing w:line="240" w:lineRule="auto"/>
        <w:rPr>
          <w:rFonts w:ascii="Times New Roman" w:hAnsi="Times New Roman" w:cs="Times New Roman"/>
          <w:color w:val="202020"/>
          <w:sz w:val="24"/>
          <w:szCs w:val="24"/>
          <w:lang w:eastAsia="et-EE"/>
        </w:rPr>
      </w:pPr>
      <w:r>
        <w:rPr>
          <w:rFonts w:ascii="Times New Roman" w:hAnsi="Times New Roman" w:cs="Times New Roman"/>
          <w:sz w:val="24"/>
          <w:szCs w:val="24"/>
          <w:lang w:eastAsia="et-EE"/>
        </w:rPr>
        <w:t>(1) Vallavalitsusel on õigus:</w:t>
      </w:r>
      <w:r>
        <w:rPr>
          <w:rFonts w:ascii="Times New Roman" w:hAnsi="Times New Roman" w:cs="Times New Roman"/>
          <w:sz w:val="24"/>
          <w:szCs w:val="24"/>
          <w:lang w:eastAsia="et-EE"/>
        </w:rPr>
        <w:br/>
      </w:r>
      <w:bookmarkStart w:id="120" w:name="para29lg1p1"/>
      <w:r>
        <w:rPr>
          <w:rFonts w:ascii="Times New Roman" w:hAnsi="Times New Roman" w:cs="Times New Roman"/>
          <w:color w:val="0061AA"/>
          <w:sz w:val="24"/>
          <w:szCs w:val="24"/>
          <w:lang w:eastAsia="et-EE"/>
        </w:rPr>
        <w:t> </w:t>
      </w:r>
      <w:bookmarkEnd w:id="120"/>
      <w:r>
        <w:rPr>
          <w:rFonts w:ascii="Times New Roman" w:hAnsi="Times New Roman" w:cs="Times New Roman"/>
          <w:color w:val="202020"/>
          <w:sz w:val="24"/>
          <w:szCs w:val="24"/>
          <w:lang w:eastAsia="et-EE"/>
        </w:rPr>
        <w:t>1) teostada järelevalvet eeskirja täitmise üle;</w:t>
      </w:r>
      <w:r>
        <w:rPr>
          <w:rFonts w:ascii="Times New Roman" w:hAnsi="Times New Roman" w:cs="Times New Roman"/>
          <w:color w:val="202020"/>
          <w:sz w:val="24"/>
          <w:szCs w:val="24"/>
          <w:lang w:eastAsia="et-EE"/>
        </w:rPr>
        <w:br/>
      </w:r>
      <w:bookmarkStart w:id="121" w:name="para29lg1p2"/>
      <w:r>
        <w:rPr>
          <w:rFonts w:ascii="Times New Roman" w:hAnsi="Times New Roman" w:cs="Times New Roman"/>
          <w:color w:val="0061AA"/>
          <w:sz w:val="24"/>
          <w:szCs w:val="24"/>
          <w:lang w:eastAsia="et-EE"/>
        </w:rPr>
        <w:t> </w:t>
      </w:r>
      <w:bookmarkEnd w:id="121"/>
      <w:r>
        <w:rPr>
          <w:rFonts w:ascii="Times New Roman" w:hAnsi="Times New Roman" w:cs="Times New Roman"/>
          <w:color w:val="202020"/>
          <w:sz w:val="24"/>
          <w:szCs w:val="24"/>
          <w:lang w:eastAsia="et-EE"/>
        </w:rPr>
        <w:t>2) koostada ettekirjutusi eeskirja täitmiseks;</w:t>
      </w:r>
      <w:r>
        <w:rPr>
          <w:rFonts w:ascii="Times New Roman" w:hAnsi="Times New Roman" w:cs="Times New Roman"/>
          <w:color w:val="202020"/>
          <w:sz w:val="24"/>
          <w:szCs w:val="24"/>
          <w:lang w:eastAsia="et-EE"/>
        </w:rPr>
        <w:br/>
      </w:r>
      <w:bookmarkStart w:id="122" w:name="para29lg1p3"/>
      <w:r>
        <w:rPr>
          <w:rFonts w:ascii="Times New Roman" w:hAnsi="Times New Roman" w:cs="Times New Roman"/>
          <w:color w:val="0061AA"/>
          <w:sz w:val="24"/>
          <w:szCs w:val="24"/>
          <w:lang w:eastAsia="et-EE"/>
        </w:rPr>
        <w:t> </w:t>
      </w:r>
      <w:bookmarkEnd w:id="122"/>
      <w:r>
        <w:rPr>
          <w:rFonts w:ascii="Times New Roman" w:hAnsi="Times New Roman" w:cs="Times New Roman"/>
          <w:color w:val="202020"/>
          <w:sz w:val="24"/>
          <w:szCs w:val="24"/>
          <w:lang w:eastAsia="et-EE"/>
        </w:rPr>
        <w:t>3) rakendada ettekirjutuste täitmata jätmisel või mittekohasel täitmisel asendustäitmise ja sunniraha seaduses sätestatud sunnivahendeid.</w:t>
      </w:r>
    </w:p>
    <w:p w14:paraId="5926AFFD" w14:textId="77777777" w:rsidR="009205BB" w:rsidRDefault="009057B1">
      <w:pPr>
        <w:spacing w:line="240" w:lineRule="auto"/>
        <w:rPr>
          <w:rFonts w:ascii="Times New Roman" w:hAnsi="Times New Roman" w:cs="Times New Roman"/>
          <w:color w:val="FF0000"/>
          <w:sz w:val="24"/>
          <w:szCs w:val="24"/>
          <w:lang w:eastAsia="et-EE"/>
        </w:rPr>
      </w:pPr>
      <w:bookmarkStart w:id="123" w:name="para29lg2"/>
      <w:r>
        <w:rPr>
          <w:rFonts w:ascii="Times New Roman" w:hAnsi="Times New Roman" w:cs="Times New Roman"/>
          <w:color w:val="0061AA"/>
          <w:sz w:val="24"/>
          <w:szCs w:val="24"/>
          <w:lang w:eastAsia="et-EE"/>
        </w:rPr>
        <w:t> </w:t>
      </w:r>
      <w:bookmarkEnd w:id="123"/>
      <w:r>
        <w:rPr>
          <w:rFonts w:ascii="Times New Roman" w:hAnsi="Times New Roman" w:cs="Times New Roman"/>
          <w:color w:val="202020"/>
          <w:sz w:val="24"/>
          <w:szCs w:val="24"/>
          <w:lang w:eastAsia="et-EE"/>
        </w:rPr>
        <w:t xml:space="preserve">(2) Vallavalitsusel on õigus käesolevas määruses sätestatud ülesannete täitmiseks määrata või volitada tema nimel tegutsevaid isikuid. </w:t>
      </w:r>
    </w:p>
    <w:p w14:paraId="3C3A6F07" w14:textId="77777777" w:rsidR="009205BB" w:rsidRDefault="009057B1">
      <w:pPr>
        <w:spacing w:line="240" w:lineRule="auto"/>
        <w:rPr>
          <w:rFonts w:ascii="Times New Roman" w:hAnsi="Times New Roman" w:cs="Times New Roman"/>
          <w:color w:val="202020"/>
          <w:sz w:val="24"/>
          <w:szCs w:val="24"/>
          <w:lang w:eastAsia="et-EE"/>
        </w:rPr>
      </w:pPr>
      <w:bookmarkStart w:id="124" w:name="para29lg3"/>
      <w:r>
        <w:rPr>
          <w:rFonts w:ascii="Times New Roman" w:hAnsi="Times New Roman" w:cs="Times New Roman"/>
          <w:color w:val="0061AA"/>
          <w:sz w:val="24"/>
          <w:szCs w:val="24"/>
          <w:lang w:eastAsia="et-EE"/>
        </w:rPr>
        <w:t> </w:t>
      </w:r>
      <w:bookmarkEnd w:id="124"/>
      <w:r>
        <w:rPr>
          <w:rFonts w:ascii="Times New Roman" w:hAnsi="Times New Roman" w:cs="Times New Roman"/>
          <w:color w:val="202020"/>
          <w:sz w:val="24"/>
          <w:szCs w:val="24"/>
          <w:lang w:eastAsia="et-EE"/>
        </w:rPr>
        <w:t>(3) Jäätmete keskkonda viimisega ja jäätmetest põhjustatud saastusega seonduva kahju, sealhulgas jäätmete käitlemisega ja jäätmetest põhjustatud saastuse likvideerimisega seotud kulud hüvitab jäätmete keskkonda viinud isik (edaspidi saastaja).</w:t>
      </w:r>
    </w:p>
    <w:p w14:paraId="28C22B86" w14:textId="77777777" w:rsidR="009205BB" w:rsidRDefault="009057B1">
      <w:pPr>
        <w:spacing w:line="240" w:lineRule="auto"/>
        <w:rPr>
          <w:rFonts w:ascii="Times New Roman" w:hAnsi="Times New Roman" w:cs="Times New Roman"/>
          <w:sz w:val="24"/>
          <w:szCs w:val="24"/>
          <w:lang w:eastAsia="et-EE"/>
        </w:rPr>
      </w:pPr>
      <w:r>
        <w:rPr>
          <w:rFonts w:ascii="Times New Roman" w:hAnsi="Times New Roman" w:cs="Times New Roman"/>
          <w:color w:val="202020"/>
          <w:sz w:val="24"/>
          <w:szCs w:val="24"/>
          <w:lang w:eastAsia="et-EE"/>
        </w:rPr>
        <w:t xml:space="preserve">(4) Kui saastajat ei ole kindlaks tehtud ühe aasta jooksul jäätmete keskkonda viimise asjas süüteomenetluse alustamisest arvates, samuti juhul, kui jäätmete või saastuse likvideerimisega ei ole võimalik keskkonnakaitselistest kaalutlustest lähtuvalt viivitada, korraldab jäätmete käitlemise </w:t>
      </w:r>
      <w:r>
        <w:rPr>
          <w:rFonts w:ascii="Times New Roman" w:hAnsi="Times New Roman" w:cs="Times New Roman"/>
          <w:sz w:val="24"/>
          <w:szCs w:val="24"/>
          <w:lang w:eastAsia="et-EE"/>
        </w:rPr>
        <w:t>ja saastuse likvideerimise keskkonnajärelevalve asutuse või vallavalitsuse ettekirjutuse alusel kinnistu omanik, kellele kuuluval kinnistul jäätmed või saastus asub.</w:t>
      </w:r>
    </w:p>
    <w:p w14:paraId="3C0C6E33" w14:textId="77777777" w:rsidR="009205BB" w:rsidRDefault="009057B1">
      <w:pPr>
        <w:spacing w:line="240" w:lineRule="auto"/>
        <w:rPr>
          <w:rFonts w:ascii="Times New Roman" w:hAnsi="Times New Roman" w:cs="Times New Roman"/>
          <w:sz w:val="24"/>
          <w:szCs w:val="24"/>
          <w:lang w:eastAsia="et-EE"/>
        </w:rPr>
      </w:pPr>
      <w:bookmarkStart w:id="125" w:name="para30lg1"/>
      <w:r>
        <w:rPr>
          <w:rFonts w:ascii="Times New Roman" w:hAnsi="Times New Roman" w:cs="Times New Roman"/>
          <w:sz w:val="24"/>
          <w:szCs w:val="24"/>
          <w:lang w:eastAsia="et-EE"/>
        </w:rPr>
        <w:t> </w:t>
      </w:r>
      <w:bookmarkEnd w:id="125"/>
      <w:r>
        <w:rPr>
          <w:rFonts w:ascii="Times New Roman" w:hAnsi="Times New Roman" w:cs="Times New Roman"/>
          <w:sz w:val="24"/>
          <w:szCs w:val="24"/>
          <w:lang w:eastAsia="et-EE"/>
        </w:rPr>
        <w:t>(5) Käesoleva eeskirja rikkumise eest karistatakse jäätmeseaduse § 120</w:t>
      </w:r>
      <w:r>
        <w:rPr>
          <w:rFonts w:ascii="Times New Roman" w:hAnsi="Times New Roman" w:cs="Times New Roman"/>
          <w:sz w:val="24"/>
          <w:szCs w:val="24"/>
          <w:vertAlign w:val="superscript"/>
          <w:lang w:eastAsia="et-EE"/>
        </w:rPr>
        <w:t>7</w:t>
      </w:r>
      <w:r>
        <w:rPr>
          <w:rFonts w:ascii="Times New Roman" w:hAnsi="Times New Roman" w:cs="Times New Roman"/>
          <w:sz w:val="24"/>
          <w:szCs w:val="24"/>
          <w:lang w:eastAsia="et-EE"/>
        </w:rPr>
        <w:t> alusel.</w:t>
      </w:r>
    </w:p>
    <w:p w14:paraId="43EC6F0C" w14:textId="77777777" w:rsidR="009205BB" w:rsidRDefault="009057B1">
      <w:pPr>
        <w:spacing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(6) Eeskirja rikkumisest tulenevat väärteoasja menetleb kohtuväliselt:</w:t>
      </w:r>
      <w:r>
        <w:rPr>
          <w:rFonts w:ascii="Times New Roman" w:hAnsi="Times New Roman" w:cs="Times New Roman"/>
          <w:sz w:val="24"/>
          <w:szCs w:val="24"/>
          <w:lang w:eastAsia="et-EE"/>
        </w:rPr>
        <w:br/>
      </w:r>
      <w:bookmarkStart w:id="126" w:name="para30lg2p1"/>
      <w:r>
        <w:rPr>
          <w:rFonts w:ascii="Times New Roman" w:hAnsi="Times New Roman" w:cs="Times New Roman"/>
          <w:sz w:val="24"/>
          <w:szCs w:val="24"/>
          <w:lang w:eastAsia="et-EE"/>
        </w:rPr>
        <w:t> </w:t>
      </w:r>
      <w:bookmarkEnd w:id="126"/>
      <w:r>
        <w:rPr>
          <w:rFonts w:ascii="Times New Roman" w:hAnsi="Times New Roman" w:cs="Times New Roman"/>
          <w:sz w:val="24"/>
          <w:szCs w:val="24"/>
          <w:lang w:eastAsia="et-EE"/>
        </w:rPr>
        <w:t>1) vallavalitsus;</w:t>
      </w:r>
      <w:r>
        <w:rPr>
          <w:rFonts w:ascii="Times New Roman" w:hAnsi="Times New Roman" w:cs="Times New Roman"/>
          <w:sz w:val="24"/>
          <w:szCs w:val="24"/>
          <w:lang w:eastAsia="et-EE"/>
        </w:rPr>
        <w:br/>
      </w:r>
      <w:bookmarkStart w:id="127" w:name="para30lg2p2"/>
      <w:r>
        <w:rPr>
          <w:rFonts w:ascii="Times New Roman" w:hAnsi="Times New Roman" w:cs="Times New Roman"/>
          <w:sz w:val="24"/>
          <w:szCs w:val="24"/>
          <w:lang w:eastAsia="et-EE"/>
        </w:rPr>
        <w:t> </w:t>
      </w:r>
      <w:bookmarkEnd w:id="127"/>
      <w:r>
        <w:rPr>
          <w:rFonts w:ascii="Times New Roman" w:hAnsi="Times New Roman" w:cs="Times New Roman"/>
          <w:sz w:val="24"/>
          <w:szCs w:val="24"/>
          <w:lang w:eastAsia="et-EE"/>
        </w:rPr>
        <w:t>2) muu seadusega määratud isik.</w:t>
      </w:r>
    </w:p>
    <w:p w14:paraId="606CF500" w14:textId="77777777" w:rsidR="009205BB" w:rsidRDefault="009057B1">
      <w:pPr>
        <w:spacing w:line="240" w:lineRule="auto"/>
        <w:jc w:val="center"/>
        <w:rPr>
          <w:rFonts w:ascii="Times New Roman" w:hAnsi="Times New Roman" w:cs="Times New Roman"/>
          <w:b/>
          <w:sz w:val="24"/>
          <w:szCs w:val="24"/>
          <w:lang w:eastAsia="et-EE"/>
        </w:rPr>
      </w:pPr>
      <w:r>
        <w:rPr>
          <w:rFonts w:ascii="Times New Roman" w:hAnsi="Times New Roman" w:cs="Times New Roman"/>
          <w:b/>
          <w:sz w:val="24"/>
          <w:szCs w:val="24"/>
          <w:lang w:eastAsia="et-EE"/>
        </w:rPr>
        <w:t>7. Peatükk</w:t>
      </w:r>
    </w:p>
    <w:p w14:paraId="4EFFF271" w14:textId="77777777" w:rsidR="009205BB" w:rsidRDefault="009057B1">
      <w:pPr>
        <w:spacing w:line="240" w:lineRule="auto"/>
        <w:jc w:val="center"/>
        <w:rPr>
          <w:rFonts w:ascii="Times New Roman" w:hAnsi="Times New Roman" w:cs="Times New Roman"/>
          <w:b/>
          <w:sz w:val="24"/>
          <w:szCs w:val="24"/>
          <w:lang w:eastAsia="et-EE"/>
        </w:rPr>
      </w:pPr>
      <w:r>
        <w:rPr>
          <w:rFonts w:ascii="Times New Roman" w:hAnsi="Times New Roman" w:cs="Times New Roman"/>
          <w:b/>
          <w:sz w:val="24"/>
          <w:szCs w:val="24"/>
          <w:lang w:eastAsia="et-EE"/>
        </w:rPr>
        <w:t>Rakendussätted</w:t>
      </w:r>
    </w:p>
    <w:p w14:paraId="4C04B30A" w14:textId="4EE08C08" w:rsidR="009205BB" w:rsidRDefault="008D47E7">
      <w:pPr>
        <w:spacing w:line="240" w:lineRule="auto"/>
        <w:rPr>
          <w:rFonts w:ascii="Times New Roman" w:hAnsi="Times New Roman" w:cs="Times New Roman"/>
          <w:b/>
          <w:sz w:val="24"/>
          <w:szCs w:val="24"/>
          <w:lang w:eastAsia="et-EE"/>
        </w:rPr>
      </w:pPr>
      <w:r>
        <w:rPr>
          <w:rFonts w:ascii="Times New Roman" w:hAnsi="Times New Roman" w:cs="Times New Roman"/>
          <w:b/>
          <w:sz w:val="24"/>
          <w:szCs w:val="24"/>
          <w:lang w:eastAsia="et-EE"/>
        </w:rPr>
        <w:t>§ 31</w:t>
      </w:r>
      <w:r w:rsidR="009057B1">
        <w:rPr>
          <w:rFonts w:ascii="Times New Roman" w:hAnsi="Times New Roman" w:cs="Times New Roman"/>
          <w:b/>
          <w:sz w:val="24"/>
          <w:szCs w:val="24"/>
          <w:lang w:eastAsia="et-EE"/>
        </w:rPr>
        <w:t>. Määruse rakendamine</w:t>
      </w:r>
    </w:p>
    <w:p w14:paraId="6B55663D" w14:textId="12B138A1" w:rsidR="009205BB" w:rsidRDefault="00793DE7">
      <w:pPr>
        <w:spacing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(1) Käesoleva eeskirja § 8</w:t>
      </w:r>
      <w:r w:rsidR="009057B1">
        <w:rPr>
          <w:rFonts w:ascii="Times New Roman" w:hAnsi="Times New Roman" w:cs="Times New Roman"/>
          <w:sz w:val="24"/>
          <w:szCs w:val="24"/>
          <w:lang w:eastAsia="et-EE"/>
        </w:rPr>
        <w:t xml:space="preserve"> nimetatud piirkond muutub ühtseks pärast kehtivate kontsessioonilepingute lõppemist ja terves piirkonnas pärast ühtse kogu piirkonda hõlmava riigihanke korraldamist.</w:t>
      </w:r>
    </w:p>
    <w:p w14:paraId="464029AC" w14:textId="77777777" w:rsidR="009205BB" w:rsidRDefault="009057B1">
      <w:pPr>
        <w:spacing w:after="0" w:line="240" w:lineRule="auto"/>
        <w:rPr>
          <w:rFonts w:ascii="Times New Roman" w:hAnsi="Times New Roman" w:cs="Times New Roman"/>
          <w:sz w:val="24"/>
          <w:szCs w:val="24"/>
        </w:rPr>
      </w:pPr>
      <w:r>
        <w:rPr>
          <w:rFonts w:ascii="Times New Roman" w:hAnsi="Times New Roman" w:cs="Times New Roman"/>
          <w:sz w:val="24"/>
          <w:szCs w:val="24"/>
        </w:rPr>
        <w:t>(2) Olemasolevad kontsessioonilepingud ja tingimused kehtivad kuni:</w:t>
      </w:r>
    </w:p>
    <w:p w14:paraId="268B7A89" w14:textId="77777777" w:rsidR="009205BB" w:rsidRDefault="009057B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 31.12.2019, endise Vinni valla territooriumil;</w:t>
      </w:r>
    </w:p>
    <w:p w14:paraId="2B1FF1CA" w14:textId="6F772911" w:rsidR="009205BB" w:rsidRDefault="009057B1" w:rsidP="00F34ED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 30.04.2021, endise Laekvere valla territooriumil.</w:t>
      </w:r>
    </w:p>
    <w:p w14:paraId="496F68C3" w14:textId="77777777" w:rsidR="00F34EDE" w:rsidRPr="00F34EDE" w:rsidRDefault="00F34EDE" w:rsidP="00F34EDE">
      <w:pPr>
        <w:pStyle w:val="ListParagraph"/>
        <w:spacing w:after="0" w:line="240" w:lineRule="auto"/>
        <w:rPr>
          <w:rFonts w:ascii="Times New Roman" w:hAnsi="Times New Roman" w:cs="Times New Roman"/>
          <w:sz w:val="24"/>
          <w:szCs w:val="24"/>
        </w:rPr>
      </w:pPr>
    </w:p>
    <w:p w14:paraId="038B9107" w14:textId="6F282521" w:rsidR="009205BB" w:rsidRDefault="00080104">
      <w:pPr>
        <w:spacing w:line="240" w:lineRule="auto"/>
        <w:rPr>
          <w:rFonts w:ascii="Times New Roman" w:hAnsi="Times New Roman" w:cs="Times New Roman"/>
          <w:b/>
          <w:bCs/>
          <w:sz w:val="24"/>
          <w:szCs w:val="24"/>
          <w:lang w:eastAsia="et-EE"/>
        </w:rPr>
      </w:pPr>
      <w:r>
        <w:rPr>
          <w:rFonts w:ascii="Times New Roman" w:hAnsi="Times New Roman" w:cs="Times New Roman"/>
          <w:b/>
          <w:bCs/>
          <w:sz w:val="24"/>
          <w:szCs w:val="24"/>
          <w:lang w:eastAsia="et-EE"/>
        </w:rPr>
        <w:t>§</w:t>
      </w:r>
      <w:r w:rsidR="008D47E7">
        <w:rPr>
          <w:rFonts w:ascii="Times New Roman" w:hAnsi="Times New Roman" w:cs="Times New Roman"/>
          <w:b/>
          <w:bCs/>
          <w:sz w:val="24"/>
          <w:szCs w:val="24"/>
          <w:lang w:eastAsia="et-EE"/>
        </w:rPr>
        <w:t xml:space="preserve"> 32</w:t>
      </w:r>
      <w:r w:rsidR="009057B1">
        <w:rPr>
          <w:rFonts w:ascii="Times New Roman" w:hAnsi="Times New Roman" w:cs="Times New Roman"/>
          <w:b/>
          <w:bCs/>
          <w:sz w:val="24"/>
          <w:szCs w:val="24"/>
          <w:lang w:eastAsia="et-EE"/>
        </w:rPr>
        <w:t>. </w:t>
      </w:r>
      <w:bookmarkStart w:id="128" w:name="para31"/>
      <w:r w:rsidR="009057B1">
        <w:rPr>
          <w:rFonts w:ascii="Times New Roman" w:hAnsi="Times New Roman" w:cs="Times New Roman"/>
          <w:b/>
          <w:bCs/>
          <w:sz w:val="24"/>
          <w:szCs w:val="24"/>
          <w:lang w:eastAsia="et-EE"/>
        </w:rPr>
        <w:t> </w:t>
      </w:r>
      <w:bookmarkEnd w:id="128"/>
      <w:r w:rsidR="009057B1">
        <w:rPr>
          <w:rFonts w:ascii="Times New Roman" w:hAnsi="Times New Roman" w:cs="Times New Roman"/>
          <w:b/>
          <w:bCs/>
          <w:sz w:val="24"/>
          <w:szCs w:val="24"/>
          <w:lang w:eastAsia="et-EE"/>
        </w:rPr>
        <w:t>Määruste kehtetuks tunnistamine</w:t>
      </w:r>
    </w:p>
    <w:p w14:paraId="1C476754" w14:textId="77777777" w:rsidR="009205BB" w:rsidRDefault="009057B1">
      <w:pPr>
        <w:spacing w:line="240" w:lineRule="auto"/>
        <w:rPr>
          <w:rFonts w:ascii="Times New Roman" w:hAnsi="Times New Roman" w:cs="Times New Roman"/>
          <w:sz w:val="24"/>
          <w:szCs w:val="24"/>
        </w:rPr>
      </w:pPr>
      <w:r>
        <w:rPr>
          <w:rFonts w:ascii="Times New Roman" w:hAnsi="Times New Roman" w:cs="Times New Roman"/>
          <w:sz w:val="24"/>
          <w:szCs w:val="24"/>
        </w:rPr>
        <w:t>(1) Tunnistada kehtetuks:</w:t>
      </w:r>
    </w:p>
    <w:p w14:paraId="7A53B450" w14:textId="77777777" w:rsidR="009205BB" w:rsidRDefault="009057B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Vinni Vallavolikogu 27.03.2014 määrus nr 6 „Korraldatud jäätmevedu“; </w:t>
      </w:r>
    </w:p>
    <w:p w14:paraId="7839671B" w14:textId="77777777" w:rsidR="009205BB" w:rsidRDefault="009057B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Vinni Vallavolikogu 24.04.2014 määrus nr 10 „Vinni valla jäätmehoolduseeskiri“;</w:t>
      </w:r>
    </w:p>
    <w:p w14:paraId="4D35755D" w14:textId="77777777" w:rsidR="009205BB" w:rsidRDefault="009057B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Rägavere Vallavolikogu 21.02.2008 määrus nr 61 „Rägavere valla jäätmehoolduseeskirja kehtestamine“;</w:t>
      </w:r>
    </w:p>
    <w:p w14:paraId="16E442AF" w14:textId="77777777" w:rsidR="009205BB" w:rsidRDefault="009057B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Laekvere Vallavolikogu 23.11.2010 määrus nr 17 „Jäätmehoolduseeskiri“;</w:t>
      </w:r>
    </w:p>
    <w:p w14:paraId="4DDEFB81" w14:textId="77777777" w:rsidR="009205BB" w:rsidRDefault="009057B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Laekvere Vallavolikogu 23.11.2010 määrus nr 18 „</w:t>
      </w:r>
      <w:r>
        <w:rPr>
          <w:rFonts w:ascii="Times New Roman" w:eastAsia="Times New Roman" w:hAnsi="Times New Roman" w:cs="Times New Roman"/>
          <w:bCs/>
          <w:color w:val="000000"/>
          <w:sz w:val="24"/>
          <w:szCs w:val="24"/>
          <w:lang w:eastAsia="et-EE"/>
        </w:rPr>
        <w:t>Laekvere valla korraldatud olmejäätmeveo piirkonna, jäätmeveoga hõlmatud jäätmeliigi, vedamise sageduse ja -aja, teenustasu piirmäära ning jäätmeveo teenustasu suuruse määramise korra kehtestamine“.</w:t>
      </w:r>
    </w:p>
    <w:p w14:paraId="7E636C16" w14:textId="77777777" w:rsidR="009205BB" w:rsidRDefault="009205BB">
      <w:pPr>
        <w:spacing w:line="240" w:lineRule="auto"/>
        <w:rPr>
          <w:rFonts w:ascii="Times New Roman" w:hAnsi="Times New Roman" w:cs="Times New Roman"/>
          <w:strike/>
          <w:sz w:val="24"/>
          <w:szCs w:val="24"/>
          <w:lang w:eastAsia="et-EE"/>
        </w:rPr>
      </w:pPr>
    </w:p>
    <w:p w14:paraId="1951F19E" w14:textId="7E1DB88F" w:rsidR="00294F78" w:rsidRDefault="00294F78" w:rsidP="00294F78">
      <w:pPr>
        <w:spacing w:after="0" w:line="240" w:lineRule="auto"/>
        <w:rPr>
          <w:rFonts w:ascii="Times New Roman" w:hAnsi="Times New Roman" w:cs="Times New Roman"/>
          <w:sz w:val="24"/>
          <w:szCs w:val="24"/>
        </w:rPr>
      </w:pPr>
      <w:r>
        <w:rPr>
          <w:rFonts w:ascii="Times New Roman" w:hAnsi="Times New Roman" w:cs="Times New Roman"/>
          <w:sz w:val="24"/>
          <w:szCs w:val="24"/>
        </w:rPr>
        <w:t>/digitaalselt allkirjastatud/</w:t>
      </w:r>
    </w:p>
    <w:p w14:paraId="5C69C7C9" w14:textId="4FB2CC3C" w:rsidR="00294F78" w:rsidRDefault="009057B1" w:rsidP="00294F78">
      <w:pPr>
        <w:spacing w:after="0" w:line="240" w:lineRule="auto"/>
        <w:rPr>
          <w:rFonts w:ascii="Times New Roman" w:hAnsi="Times New Roman" w:cs="Times New Roman"/>
          <w:sz w:val="24"/>
          <w:szCs w:val="24"/>
        </w:rPr>
      </w:pPr>
      <w:r>
        <w:rPr>
          <w:rFonts w:ascii="Times New Roman" w:hAnsi="Times New Roman" w:cs="Times New Roman"/>
          <w:sz w:val="24"/>
          <w:szCs w:val="24"/>
        </w:rPr>
        <w:t>Meelis Maine</w:t>
      </w:r>
    </w:p>
    <w:p w14:paraId="10226E5D" w14:textId="73D563FD" w:rsidR="009205BB" w:rsidRDefault="009057B1">
      <w:pPr>
        <w:spacing w:line="240" w:lineRule="auto"/>
        <w:rPr>
          <w:rFonts w:ascii="Times New Roman" w:hAnsi="Times New Roman" w:cs="Times New Roman"/>
          <w:sz w:val="24"/>
          <w:szCs w:val="24"/>
        </w:rPr>
      </w:pPr>
      <w:r>
        <w:rPr>
          <w:rFonts w:ascii="Times New Roman" w:hAnsi="Times New Roman" w:cs="Times New Roman"/>
          <w:sz w:val="24"/>
          <w:szCs w:val="24"/>
        </w:rPr>
        <w:t>Esimees</w:t>
      </w:r>
      <w:bookmarkStart w:id="129" w:name="_GoBack"/>
      <w:bookmarkEnd w:id="129"/>
    </w:p>
    <w:p w14:paraId="13F096CB" w14:textId="77777777" w:rsidR="009205BB" w:rsidRPr="004D549B" w:rsidRDefault="009205BB">
      <w:pPr>
        <w:rPr>
          <w:rFonts w:ascii="Times New Roman" w:hAnsi="Times New Roman" w:cs="Times New Roman"/>
          <w:sz w:val="24"/>
          <w:szCs w:val="24"/>
        </w:rPr>
      </w:pPr>
    </w:p>
    <w:p w14:paraId="51742321" w14:textId="77777777" w:rsidR="005F465F" w:rsidRDefault="005F465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56C2E0B" w14:textId="7E5D041F" w:rsidR="00F34EDE" w:rsidRPr="004D549B" w:rsidRDefault="00F34EDE" w:rsidP="00234286">
      <w:pPr>
        <w:spacing w:after="0" w:line="240" w:lineRule="auto"/>
        <w:rPr>
          <w:rFonts w:ascii="Times New Roman" w:hAnsi="Times New Roman" w:cs="Times New Roman"/>
          <w:b/>
          <w:sz w:val="24"/>
          <w:szCs w:val="24"/>
        </w:rPr>
      </w:pPr>
      <w:r w:rsidRPr="004D549B">
        <w:rPr>
          <w:rFonts w:ascii="Times New Roman" w:hAnsi="Times New Roman" w:cs="Times New Roman"/>
          <w:b/>
          <w:sz w:val="24"/>
          <w:szCs w:val="24"/>
        </w:rPr>
        <w:lastRenderedPageBreak/>
        <w:t>Vinni valla jäätmehoolduseeskiri“</w:t>
      </w:r>
      <w:r w:rsidRPr="004D549B">
        <w:rPr>
          <w:rFonts w:ascii="Times New Roman" w:hAnsi="Times New Roman" w:cs="Times New Roman"/>
          <w:b/>
          <w:bCs/>
          <w:sz w:val="24"/>
          <w:szCs w:val="24"/>
        </w:rPr>
        <w:t xml:space="preserve"> eelnõu </w:t>
      </w:r>
    </w:p>
    <w:p w14:paraId="422F24AD" w14:textId="77777777" w:rsidR="00F34EDE" w:rsidRPr="004D549B" w:rsidRDefault="00F34EDE" w:rsidP="00F34EDE">
      <w:pPr>
        <w:autoSpaceDE w:val="0"/>
        <w:autoSpaceDN w:val="0"/>
        <w:adjustRightInd w:val="0"/>
        <w:spacing w:after="0" w:line="240" w:lineRule="auto"/>
        <w:rPr>
          <w:rFonts w:ascii="Times New Roman" w:hAnsi="Times New Roman" w:cs="Times New Roman"/>
          <w:b/>
          <w:bCs/>
          <w:sz w:val="24"/>
          <w:szCs w:val="24"/>
        </w:rPr>
      </w:pPr>
      <w:r w:rsidRPr="004D549B">
        <w:rPr>
          <w:rFonts w:ascii="Times New Roman" w:hAnsi="Times New Roman" w:cs="Times New Roman"/>
          <w:b/>
          <w:bCs/>
          <w:sz w:val="24"/>
          <w:szCs w:val="24"/>
        </w:rPr>
        <w:t xml:space="preserve">seletuskiri </w:t>
      </w:r>
    </w:p>
    <w:p w14:paraId="259EE208"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p>
    <w:p w14:paraId="5B5216EF" w14:textId="77777777" w:rsidR="00F34EDE" w:rsidRPr="00F34EDE" w:rsidRDefault="00F34EDE" w:rsidP="00F34EDE">
      <w:pPr>
        <w:autoSpaceDE w:val="0"/>
        <w:autoSpaceDN w:val="0"/>
        <w:adjustRightInd w:val="0"/>
        <w:spacing w:after="0" w:line="240" w:lineRule="auto"/>
        <w:rPr>
          <w:rFonts w:ascii="Times New Roman" w:hAnsi="Times New Roman" w:cs="Times New Roman"/>
          <w:b/>
          <w:bCs/>
          <w:sz w:val="24"/>
          <w:szCs w:val="24"/>
        </w:rPr>
      </w:pPr>
      <w:r w:rsidRPr="00F34EDE">
        <w:rPr>
          <w:rFonts w:ascii="Times New Roman" w:hAnsi="Times New Roman" w:cs="Times New Roman"/>
          <w:b/>
          <w:bCs/>
          <w:sz w:val="24"/>
          <w:szCs w:val="24"/>
        </w:rPr>
        <w:t xml:space="preserve">Sissejuhatus ja eelnõu eesmärk </w:t>
      </w:r>
    </w:p>
    <w:p w14:paraId="7746BA58" w14:textId="77777777" w:rsidR="00F34EDE" w:rsidRPr="00F34EDE" w:rsidRDefault="00F34EDE" w:rsidP="00F34ED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34EDE">
        <w:rPr>
          <w:rFonts w:ascii="Times New Roman" w:hAnsi="Times New Roman" w:cs="Times New Roman"/>
          <w:sz w:val="24"/>
          <w:szCs w:val="24"/>
        </w:rPr>
        <w:t>Jäätmeseaduse § 71 lg 1 tulenevalt kehtestatakse j</w:t>
      </w:r>
      <w:r w:rsidRPr="00F34EDE">
        <w:rPr>
          <w:rFonts w:ascii="Times New Roman" w:hAnsi="Times New Roman" w:cs="Times New Roman"/>
          <w:sz w:val="24"/>
          <w:szCs w:val="24"/>
          <w:shd w:val="clear" w:color="auto" w:fill="FFFFFF"/>
        </w:rPr>
        <w:t>äätmehoolduseeskiri jäätmehoolduse korraldamiseks kohaliku omavalitsuse üksuses volikogu määrusega.</w:t>
      </w:r>
    </w:p>
    <w:p w14:paraId="6F67B4E8" w14:textId="77777777" w:rsidR="00F34EDE" w:rsidRPr="00F34EDE" w:rsidRDefault="00F34EDE" w:rsidP="00F34EDE">
      <w:pPr>
        <w:autoSpaceDE w:val="0"/>
        <w:autoSpaceDN w:val="0"/>
        <w:adjustRightInd w:val="0"/>
        <w:spacing w:after="0" w:line="240" w:lineRule="auto"/>
        <w:jc w:val="both"/>
        <w:rPr>
          <w:rFonts w:ascii="Times New Roman" w:hAnsi="Times New Roman" w:cs="Times New Roman"/>
          <w:sz w:val="24"/>
          <w:szCs w:val="24"/>
        </w:rPr>
      </w:pPr>
    </w:p>
    <w:p w14:paraId="78941AB2" w14:textId="4D1D5A96" w:rsidR="00F34EDE" w:rsidRPr="00F34EDE" w:rsidRDefault="00F34EDE" w:rsidP="00F34EDE">
      <w:pPr>
        <w:autoSpaceDE w:val="0"/>
        <w:autoSpaceDN w:val="0"/>
        <w:adjustRightInd w:val="0"/>
        <w:spacing w:after="0" w:line="240" w:lineRule="auto"/>
        <w:jc w:val="both"/>
        <w:rPr>
          <w:rFonts w:ascii="Times New Roman" w:hAnsi="Times New Roman" w:cs="Times New Roman"/>
          <w:sz w:val="24"/>
          <w:szCs w:val="24"/>
        </w:rPr>
      </w:pPr>
      <w:r w:rsidRPr="00F34EDE">
        <w:rPr>
          <w:rFonts w:ascii="Times New Roman" w:hAnsi="Times New Roman" w:cs="Times New Roman"/>
          <w:sz w:val="24"/>
          <w:szCs w:val="24"/>
        </w:rPr>
        <w:t>Eesti territooriumi haldusjaotuse seaduse § 14</w:t>
      </w:r>
      <w:r w:rsidR="0075238A">
        <w:rPr>
          <w:rFonts w:ascii="Times New Roman" w:hAnsi="Times New Roman" w:cs="Times New Roman"/>
          <w:sz w:val="24"/>
          <w:szCs w:val="24"/>
        </w:rPr>
        <w:t>¹</w:t>
      </w:r>
      <w:r w:rsidRPr="00F34EDE">
        <w:rPr>
          <w:rFonts w:ascii="Times New Roman" w:hAnsi="Times New Roman" w:cs="Times New Roman"/>
          <w:sz w:val="24"/>
          <w:szCs w:val="24"/>
        </w:rPr>
        <w:t xml:space="preserve"> lõike 4</w:t>
      </w:r>
      <w:r w:rsidR="0075238A">
        <w:rPr>
          <w:rFonts w:ascii="Times New Roman" w:hAnsi="Times New Roman" w:cs="Times New Roman"/>
          <w:sz w:val="24"/>
          <w:szCs w:val="24"/>
        </w:rPr>
        <w:t>¹</w:t>
      </w:r>
      <w:r w:rsidRPr="00F34EDE">
        <w:rPr>
          <w:rFonts w:ascii="Times New Roman" w:hAnsi="Times New Roman" w:cs="Times New Roman"/>
          <w:sz w:val="24"/>
          <w:szCs w:val="24"/>
        </w:rPr>
        <w:t xml:space="preserve"> kohaselt kehtivad ühinenud kohaliku omavalitsuse üksuste õigusaktid kuni haldusterritoriaalse korralduse muutmise tulemusena moodustunud kohaliku omavalitsuse üksuse õigusaktide kehtestamiseni selle kohaliku omavalitsuse üksuse territooriumil, kus need valdade ja linnade ühinemiseni kehtisid.</w:t>
      </w:r>
    </w:p>
    <w:p w14:paraId="64D10696" w14:textId="77777777" w:rsidR="00F34EDE" w:rsidRPr="00F34EDE" w:rsidRDefault="00F34EDE" w:rsidP="00F34EDE">
      <w:pPr>
        <w:autoSpaceDE w:val="0"/>
        <w:autoSpaceDN w:val="0"/>
        <w:adjustRightInd w:val="0"/>
        <w:spacing w:after="0" w:line="240" w:lineRule="auto"/>
        <w:jc w:val="both"/>
        <w:rPr>
          <w:rFonts w:ascii="Times New Roman" w:hAnsi="Times New Roman" w:cs="Times New Roman"/>
          <w:sz w:val="24"/>
          <w:szCs w:val="24"/>
        </w:rPr>
      </w:pPr>
    </w:p>
    <w:p w14:paraId="41F6A64C" w14:textId="77777777" w:rsidR="00F34EDE" w:rsidRPr="00F34EDE" w:rsidRDefault="00F34EDE" w:rsidP="00F34EDE">
      <w:pPr>
        <w:spacing w:line="240" w:lineRule="auto"/>
        <w:rPr>
          <w:rFonts w:ascii="Times New Roman" w:hAnsi="Times New Roman" w:cs="Times New Roman"/>
          <w:sz w:val="24"/>
          <w:szCs w:val="24"/>
        </w:rPr>
      </w:pPr>
      <w:r w:rsidRPr="00F34EDE">
        <w:rPr>
          <w:rFonts w:ascii="Times New Roman" w:hAnsi="Times New Roman" w:cs="Times New Roman"/>
          <w:sz w:val="24"/>
          <w:szCs w:val="24"/>
        </w:rPr>
        <w:t>Hetkel on Vinni vallas jäätmemajandus korraldatud järgmiste määrustega:</w:t>
      </w:r>
    </w:p>
    <w:p w14:paraId="2E568A7A" w14:textId="77777777" w:rsidR="00F34EDE" w:rsidRPr="00F34EDE" w:rsidRDefault="00F34EDE" w:rsidP="00F34EDE">
      <w:pPr>
        <w:numPr>
          <w:ilvl w:val="0"/>
          <w:numId w:val="5"/>
        </w:numPr>
        <w:spacing w:after="0" w:line="240" w:lineRule="auto"/>
        <w:rPr>
          <w:rFonts w:ascii="Times New Roman" w:hAnsi="Times New Roman" w:cs="Times New Roman"/>
          <w:sz w:val="24"/>
          <w:szCs w:val="24"/>
        </w:rPr>
      </w:pPr>
      <w:r w:rsidRPr="00F34EDE">
        <w:rPr>
          <w:rFonts w:ascii="Times New Roman" w:hAnsi="Times New Roman" w:cs="Times New Roman"/>
          <w:sz w:val="24"/>
          <w:szCs w:val="24"/>
        </w:rPr>
        <w:t xml:space="preserve">Vinni Vallavolikogu 24.04.2014 määrus nr 6 „Korraldatud jäätmevedu“; </w:t>
      </w:r>
    </w:p>
    <w:p w14:paraId="490B2E21" w14:textId="77777777" w:rsidR="00F34EDE" w:rsidRPr="00F34EDE" w:rsidRDefault="00F34EDE" w:rsidP="00F34EDE">
      <w:pPr>
        <w:numPr>
          <w:ilvl w:val="0"/>
          <w:numId w:val="5"/>
        </w:numPr>
        <w:spacing w:after="0" w:line="240" w:lineRule="auto"/>
        <w:rPr>
          <w:rFonts w:ascii="Times New Roman" w:hAnsi="Times New Roman" w:cs="Times New Roman"/>
          <w:sz w:val="24"/>
          <w:szCs w:val="24"/>
        </w:rPr>
      </w:pPr>
      <w:r w:rsidRPr="00F34EDE">
        <w:rPr>
          <w:rFonts w:ascii="Times New Roman" w:hAnsi="Times New Roman" w:cs="Times New Roman"/>
          <w:sz w:val="24"/>
          <w:szCs w:val="24"/>
        </w:rPr>
        <w:t>Vinni Vallavolikogu 27.03.2014 määrus nr 10 „Vinni valla jäätmehoolduseeskiri“;</w:t>
      </w:r>
    </w:p>
    <w:p w14:paraId="4CF59096" w14:textId="77777777" w:rsidR="00F34EDE" w:rsidRPr="00F34EDE" w:rsidRDefault="00F34EDE" w:rsidP="00F34EDE">
      <w:pPr>
        <w:numPr>
          <w:ilvl w:val="0"/>
          <w:numId w:val="5"/>
        </w:numPr>
        <w:spacing w:after="0" w:line="240" w:lineRule="auto"/>
        <w:rPr>
          <w:rFonts w:ascii="Times New Roman" w:hAnsi="Times New Roman" w:cs="Times New Roman"/>
          <w:sz w:val="24"/>
          <w:szCs w:val="24"/>
        </w:rPr>
      </w:pPr>
      <w:r w:rsidRPr="00F34EDE">
        <w:rPr>
          <w:rFonts w:ascii="Times New Roman" w:hAnsi="Times New Roman" w:cs="Times New Roman"/>
          <w:sz w:val="24"/>
          <w:szCs w:val="24"/>
        </w:rPr>
        <w:t>Rägavere Vallavolikogu 21.02.2008 määrus nr 61 „Rägavere valla jäätmehoolduseeskirja kehtestamine“;</w:t>
      </w:r>
    </w:p>
    <w:p w14:paraId="03B8BA37" w14:textId="77777777" w:rsidR="00F34EDE" w:rsidRPr="00F34EDE" w:rsidRDefault="00F34EDE" w:rsidP="00F34EDE">
      <w:pPr>
        <w:numPr>
          <w:ilvl w:val="0"/>
          <w:numId w:val="5"/>
        </w:numPr>
        <w:spacing w:after="0" w:line="240" w:lineRule="auto"/>
        <w:rPr>
          <w:rFonts w:ascii="Times New Roman" w:hAnsi="Times New Roman" w:cs="Times New Roman"/>
          <w:sz w:val="24"/>
          <w:szCs w:val="24"/>
        </w:rPr>
      </w:pPr>
      <w:r w:rsidRPr="00F34EDE">
        <w:rPr>
          <w:rFonts w:ascii="Times New Roman" w:hAnsi="Times New Roman" w:cs="Times New Roman"/>
          <w:sz w:val="24"/>
          <w:szCs w:val="24"/>
        </w:rPr>
        <w:t xml:space="preserve">Laekvere Vallavolikogu 23.11.2010 määrusega nr 17 „Jäätmehoolduseeskiri“; </w:t>
      </w:r>
    </w:p>
    <w:p w14:paraId="60CC7CC9" w14:textId="77777777" w:rsidR="00F34EDE" w:rsidRPr="00F34EDE" w:rsidRDefault="00F34EDE" w:rsidP="00F34EDE">
      <w:pPr>
        <w:numPr>
          <w:ilvl w:val="0"/>
          <w:numId w:val="5"/>
        </w:numPr>
        <w:spacing w:after="0" w:line="240" w:lineRule="auto"/>
        <w:rPr>
          <w:rFonts w:ascii="Times New Roman" w:eastAsia="Times New Roman" w:hAnsi="Times New Roman" w:cs="Times New Roman"/>
          <w:bCs/>
          <w:kern w:val="36"/>
          <w:sz w:val="24"/>
          <w:szCs w:val="24"/>
          <w:lang w:eastAsia="et-EE"/>
        </w:rPr>
      </w:pPr>
      <w:r w:rsidRPr="00F34EDE">
        <w:rPr>
          <w:rFonts w:ascii="Times New Roman" w:hAnsi="Times New Roman" w:cs="Times New Roman"/>
          <w:sz w:val="24"/>
          <w:szCs w:val="24"/>
        </w:rPr>
        <w:t>Laekvere Vallavolikogu 23.11.2010 määrus nr 18 „</w:t>
      </w:r>
      <w:r w:rsidRPr="00F34EDE">
        <w:rPr>
          <w:rFonts w:ascii="Times New Roman" w:eastAsia="Times New Roman" w:hAnsi="Times New Roman" w:cs="Times New Roman"/>
          <w:bCs/>
          <w:kern w:val="36"/>
          <w:sz w:val="24"/>
          <w:szCs w:val="24"/>
          <w:lang w:eastAsia="et-EE"/>
        </w:rPr>
        <w:t>Laekvere valla korraldatud olmejäätmeveo piirkonna, jäätmeveoga hõlmatud jäätmeliigi, vedamise sageduse ja -aja, teenustasu piirmäära ning jäätmeveo teenustasu suuruse määramise korra kehtestamine“.</w:t>
      </w:r>
    </w:p>
    <w:p w14:paraId="1FDC1CB0"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p>
    <w:p w14:paraId="5A455478"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r w:rsidRPr="00F34EDE">
        <w:rPr>
          <w:rFonts w:ascii="Times New Roman" w:hAnsi="Times New Roman" w:cs="Times New Roman"/>
          <w:sz w:val="24"/>
          <w:szCs w:val="24"/>
        </w:rPr>
        <w:t>Eelnõu algataja: Vinni Vallavalitsus</w:t>
      </w:r>
    </w:p>
    <w:p w14:paraId="30C652D7"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r w:rsidRPr="00F34EDE">
        <w:rPr>
          <w:rFonts w:ascii="Times New Roman" w:hAnsi="Times New Roman" w:cs="Times New Roman"/>
          <w:sz w:val="24"/>
          <w:szCs w:val="24"/>
        </w:rPr>
        <w:t>Eelnõu ja seletuskirja koostaja: Kätlyn Mets, keskkonna- ja kommunaalnõunik</w:t>
      </w:r>
    </w:p>
    <w:p w14:paraId="4364D460" w14:textId="77777777" w:rsidR="00F34EDE" w:rsidRPr="00F34EDE" w:rsidRDefault="00F34EDE" w:rsidP="00F34EDE">
      <w:pPr>
        <w:autoSpaceDE w:val="0"/>
        <w:autoSpaceDN w:val="0"/>
        <w:adjustRightInd w:val="0"/>
        <w:spacing w:after="0" w:line="240" w:lineRule="auto"/>
        <w:rPr>
          <w:rFonts w:ascii="Times New Roman" w:hAnsi="Times New Roman" w:cs="Times New Roman"/>
          <w:b/>
          <w:bCs/>
          <w:color w:val="7030A0"/>
          <w:sz w:val="24"/>
          <w:szCs w:val="24"/>
        </w:rPr>
      </w:pPr>
    </w:p>
    <w:p w14:paraId="0E3451A7"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r w:rsidRPr="00F34EDE">
        <w:rPr>
          <w:rFonts w:ascii="Times New Roman" w:hAnsi="Times New Roman" w:cs="Times New Roman"/>
          <w:b/>
          <w:bCs/>
          <w:sz w:val="24"/>
          <w:szCs w:val="24"/>
        </w:rPr>
        <w:t xml:space="preserve">Eelnõu mõju </w:t>
      </w:r>
    </w:p>
    <w:p w14:paraId="082D20EE" w14:textId="77777777" w:rsidR="00F34EDE" w:rsidRPr="00F34EDE" w:rsidRDefault="00F34EDE" w:rsidP="00F34EDE">
      <w:pPr>
        <w:autoSpaceDE w:val="0"/>
        <w:autoSpaceDN w:val="0"/>
        <w:adjustRightInd w:val="0"/>
        <w:spacing w:after="0" w:line="240" w:lineRule="auto"/>
        <w:jc w:val="both"/>
        <w:rPr>
          <w:rFonts w:ascii="Times New Roman" w:hAnsi="Times New Roman" w:cs="Times New Roman"/>
          <w:sz w:val="24"/>
          <w:szCs w:val="24"/>
        </w:rPr>
      </w:pPr>
      <w:r w:rsidRPr="00F34EDE">
        <w:rPr>
          <w:rFonts w:ascii="Times New Roman" w:hAnsi="Times New Roman" w:cs="Times New Roman"/>
          <w:sz w:val="24"/>
          <w:szCs w:val="24"/>
        </w:rPr>
        <w:t>Enamjaolt täpsustab eelnõukohane määrus juba kehtivat korda ja ühendab kolme valla eeskirjad üheks eeskirjaks, mistõttu määruse rakendamisega kaasnevad negatiivsed sotsiaalmajanduslikud tagajärjed on ebatõenäolised. Osaliselt erines jäätmehoolduseeskiri varasemate valdade territooriumitel. Mingil määral avaldab määruse muutmine mõju endise Rägavere valla elanikele, kuna antud piirkond ei olnud varasemalt korraldatud jäätmeveo kohustusega piirkond. Valdavalt peaks mõju olema positiivne ja korraldatud jäätmeveo kohustusest tulenevalt kujunema hinnad soodsamaks kui seni ja peaks vähenema metsaaluste prügistamine.</w:t>
      </w:r>
    </w:p>
    <w:p w14:paraId="4654F2D9" w14:textId="77777777" w:rsidR="00F34EDE" w:rsidRPr="00F34EDE" w:rsidRDefault="00F34EDE" w:rsidP="00F34EDE">
      <w:pPr>
        <w:autoSpaceDE w:val="0"/>
        <w:autoSpaceDN w:val="0"/>
        <w:adjustRightInd w:val="0"/>
        <w:spacing w:after="0" w:line="240" w:lineRule="auto"/>
        <w:rPr>
          <w:rFonts w:ascii="Times New Roman" w:hAnsi="Times New Roman" w:cs="Times New Roman"/>
          <w:b/>
          <w:bCs/>
          <w:sz w:val="24"/>
          <w:szCs w:val="24"/>
        </w:rPr>
      </w:pPr>
    </w:p>
    <w:p w14:paraId="43F54500" w14:textId="77777777" w:rsidR="00F34EDE" w:rsidRPr="00F34EDE" w:rsidRDefault="00F34EDE" w:rsidP="00F34EDE">
      <w:pPr>
        <w:autoSpaceDE w:val="0"/>
        <w:autoSpaceDN w:val="0"/>
        <w:adjustRightInd w:val="0"/>
        <w:spacing w:after="0" w:line="240" w:lineRule="auto"/>
        <w:rPr>
          <w:rFonts w:ascii="Times New Roman" w:hAnsi="Times New Roman" w:cs="Times New Roman"/>
          <w:color w:val="FF0000"/>
          <w:sz w:val="24"/>
          <w:szCs w:val="24"/>
        </w:rPr>
      </w:pPr>
      <w:r w:rsidRPr="00F34EDE">
        <w:rPr>
          <w:rFonts w:ascii="Times New Roman" w:hAnsi="Times New Roman" w:cs="Times New Roman"/>
          <w:sz w:val="24"/>
          <w:szCs w:val="24"/>
        </w:rPr>
        <w:t xml:space="preserve">Eeskirja § 7 lõikes 1 toodud korraldatud jäätmeveo kohustusega ühtne piirkond moodustub pärast tervet piirkonda hõlmava riigihanke korraldamist ja uue kontsessioonilepingu sõlmimist. </w:t>
      </w:r>
    </w:p>
    <w:p w14:paraId="3364E67F"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p>
    <w:p w14:paraId="40EB5347"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r w:rsidRPr="00F34EDE">
        <w:rPr>
          <w:rFonts w:ascii="Times New Roman" w:hAnsi="Times New Roman" w:cs="Times New Roman"/>
          <w:sz w:val="24"/>
          <w:szCs w:val="24"/>
        </w:rPr>
        <w:t>Olemasolevad kontsessioonilepingud ja tingimused kehtivad kuni:</w:t>
      </w:r>
    </w:p>
    <w:p w14:paraId="1EE6AD07"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r w:rsidRPr="00F34EDE">
        <w:rPr>
          <w:rFonts w:ascii="Times New Roman" w:hAnsi="Times New Roman" w:cs="Times New Roman"/>
          <w:sz w:val="24"/>
          <w:szCs w:val="24"/>
        </w:rPr>
        <w:t>1) 31.12.2019, endise Vinni valla territooriumil;</w:t>
      </w:r>
    </w:p>
    <w:p w14:paraId="12889E0B" w14:textId="77777777" w:rsidR="00F34EDE" w:rsidRPr="00F34EDE" w:rsidRDefault="00F34EDE" w:rsidP="00F34EDE">
      <w:pPr>
        <w:autoSpaceDE w:val="0"/>
        <w:autoSpaceDN w:val="0"/>
        <w:adjustRightInd w:val="0"/>
        <w:spacing w:after="0" w:line="240" w:lineRule="auto"/>
        <w:rPr>
          <w:rFonts w:ascii="Times New Roman" w:hAnsi="Times New Roman" w:cs="Times New Roman"/>
          <w:sz w:val="24"/>
          <w:szCs w:val="24"/>
        </w:rPr>
      </w:pPr>
      <w:r w:rsidRPr="00F34EDE">
        <w:rPr>
          <w:rFonts w:ascii="Times New Roman" w:hAnsi="Times New Roman" w:cs="Times New Roman"/>
          <w:sz w:val="24"/>
          <w:szCs w:val="24"/>
        </w:rPr>
        <w:t>2) 30.04.2021, endise Laekvere valla territooriumil.</w:t>
      </w:r>
    </w:p>
    <w:p w14:paraId="1E23BDD3" w14:textId="77777777" w:rsidR="00F34EDE" w:rsidRPr="00F34EDE" w:rsidRDefault="00F34EDE" w:rsidP="00F34EDE">
      <w:pPr>
        <w:autoSpaceDE w:val="0"/>
        <w:autoSpaceDN w:val="0"/>
        <w:adjustRightInd w:val="0"/>
        <w:spacing w:after="0" w:line="240" w:lineRule="auto"/>
        <w:rPr>
          <w:rFonts w:ascii="Times New Roman" w:hAnsi="Times New Roman" w:cs="Times New Roman"/>
          <w:b/>
          <w:bCs/>
          <w:color w:val="000000"/>
          <w:sz w:val="24"/>
          <w:szCs w:val="24"/>
        </w:rPr>
      </w:pPr>
    </w:p>
    <w:p w14:paraId="5C361979" w14:textId="77777777" w:rsidR="00F34EDE" w:rsidRPr="00F34EDE" w:rsidRDefault="00F34EDE" w:rsidP="00F34EDE">
      <w:pPr>
        <w:autoSpaceDE w:val="0"/>
        <w:autoSpaceDN w:val="0"/>
        <w:adjustRightInd w:val="0"/>
        <w:spacing w:after="0" w:line="240" w:lineRule="auto"/>
        <w:rPr>
          <w:rFonts w:ascii="Times New Roman" w:hAnsi="Times New Roman" w:cs="Times New Roman"/>
          <w:color w:val="000000"/>
          <w:sz w:val="24"/>
          <w:szCs w:val="24"/>
        </w:rPr>
      </w:pPr>
      <w:r w:rsidRPr="00F34EDE">
        <w:rPr>
          <w:rFonts w:ascii="Times New Roman" w:hAnsi="Times New Roman" w:cs="Times New Roman"/>
          <w:b/>
          <w:bCs/>
          <w:color w:val="000000"/>
          <w:sz w:val="24"/>
          <w:szCs w:val="24"/>
        </w:rPr>
        <w:t xml:space="preserve">Eelnõu kooskõlastamine </w:t>
      </w:r>
    </w:p>
    <w:p w14:paraId="227C1E49" w14:textId="521A0746" w:rsidR="00F34EDE" w:rsidRPr="00F34EDE" w:rsidRDefault="00F34EDE" w:rsidP="00F34EDE">
      <w:pPr>
        <w:rPr>
          <w:rFonts w:ascii="Times New Roman" w:hAnsi="Times New Roman" w:cs="Times New Roman"/>
          <w:sz w:val="24"/>
          <w:szCs w:val="24"/>
        </w:rPr>
      </w:pPr>
      <w:r w:rsidRPr="00F34EDE">
        <w:rPr>
          <w:rFonts w:ascii="Times New Roman" w:hAnsi="Times New Roman" w:cs="Times New Roman"/>
          <w:sz w:val="24"/>
          <w:szCs w:val="24"/>
        </w:rPr>
        <w:t>Eelnõu kooskõlastat</w:t>
      </w:r>
      <w:r w:rsidR="0075238A">
        <w:rPr>
          <w:rFonts w:ascii="Times New Roman" w:hAnsi="Times New Roman" w:cs="Times New Roman"/>
          <w:sz w:val="24"/>
          <w:szCs w:val="24"/>
        </w:rPr>
        <w:t>ud</w:t>
      </w:r>
      <w:r w:rsidRPr="00F34EDE">
        <w:rPr>
          <w:rFonts w:ascii="Times New Roman" w:hAnsi="Times New Roman" w:cs="Times New Roman"/>
          <w:sz w:val="24"/>
          <w:szCs w:val="24"/>
        </w:rPr>
        <w:t xml:space="preserve"> Keskkonnaametiga (vastas 30.10.2018 kirjaga nr 8-2/18/16830-2, täiendavad ettepanekud puuduvad), Terviseametiga (vastas 17.102018 kirjaga nr 9.3-2/8158, on arvamuse, et eeskirja koostamisel on lähtutud vastavate õigusaktide nõuetega) ja Veterinaar- ja Toiduametiga (tähtaja jooksul ega hiljem oma arvamust esitanud ei ole) (jäätmeseaduse § 71 lg 3).</w:t>
      </w:r>
    </w:p>
    <w:p w14:paraId="0EA29C82" w14:textId="77777777" w:rsidR="00F34EDE" w:rsidRPr="004D549B" w:rsidRDefault="00F34EDE" w:rsidP="00F34EDE">
      <w:pPr>
        <w:spacing w:line="240" w:lineRule="auto"/>
        <w:rPr>
          <w:rFonts w:ascii="Times New Roman" w:hAnsi="Times New Roman" w:cs="Times New Roman"/>
          <w:b/>
          <w:sz w:val="24"/>
          <w:szCs w:val="24"/>
        </w:rPr>
      </w:pPr>
      <w:r w:rsidRPr="004D549B">
        <w:rPr>
          <w:rFonts w:ascii="Times New Roman" w:hAnsi="Times New Roman" w:cs="Times New Roman"/>
          <w:b/>
          <w:sz w:val="24"/>
          <w:szCs w:val="24"/>
        </w:rPr>
        <w:t>VÄLJAVÕTE</w:t>
      </w:r>
    </w:p>
    <w:p w14:paraId="0F5ACD5E" w14:textId="77777777" w:rsidR="00F34EDE" w:rsidRPr="004D549B" w:rsidRDefault="00F34EDE" w:rsidP="00F34EDE">
      <w:pPr>
        <w:spacing w:before="100" w:beforeAutospacing="1" w:after="100" w:afterAutospacing="1" w:line="240" w:lineRule="auto"/>
        <w:outlineLvl w:val="2"/>
        <w:rPr>
          <w:rFonts w:ascii="Times New Roman" w:eastAsia="Times New Roman" w:hAnsi="Times New Roman" w:cs="Times New Roman"/>
          <w:bCs/>
          <w:sz w:val="28"/>
          <w:szCs w:val="28"/>
          <w:lang w:eastAsia="et-EE"/>
        </w:rPr>
      </w:pPr>
      <w:r w:rsidRPr="004D549B">
        <w:rPr>
          <w:rFonts w:ascii="Times New Roman" w:eastAsia="Times New Roman" w:hAnsi="Times New Roman" w:cs="Times New Roman"/>
          <w:bCs/>
          <w:sz w:val="28"/>
          <w:szCs w:val="28"/>
          <w:lang w:eastAsia="et-EE"/>
        </w:rPr>
        <w:t xml:space="preserve">Jäätmeseadus </w:t>
      </w:r>
    </w:p>
    <w:p w14:paraId="29855416" w14:textId="77777777"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F34EDE">
        <w:rPr>
          <w:rFonts w:ascii="Times New Roman" w:eastAsia="Times New Roman" w:hAnsi="Times New Roman" w:cs="Times New Roman"/>
          <w:b/>
          <w:bCs/>
          <w:sz w:val="27"/>
          <w:szCs w:val="27"/>
          <w:lang w:eastAsia="et-EE"/>
        </w:rPr>
        <w:t xml:space="preserve">§ 66. </w:t>
      </w:r>
      <w:bookmarkStart w:id="130" w:name="para66"/>
      <w:r w:rsidRPr="00F34EDE">
        <w:rPr>
          <w:rFonts w:ascii="Times New Roman" w:eastAsia="Times New Roman" w:hAnsi="Times New Roman" w:cs="Times New Roman"/>
          <w:b/>
          <w:bCs/>
          <w:sz w:val="27"/>
          <w:szCs w:val="27"/>
          <w:lang w:eastAsia="et-EE"/>
        </w:rPr>
        <w:t> </w:t>
      </w:r>
      <w:bookmarkEnd w:id="130"/>
      <w:r w:rsidRPr="00F34EDE">
        <w:rPr>
          <w:rFonts w:ascii="Times New Roman" w:eastAsia="Times New Roman" w:hAnsi="Times New Roman" w:cs="Times New Roman"/>
          <w:b/>
          <w:bCs/>
          <w:sz w:val="27"/>
          <w:szCs w:val="27"/>
          <w:lang w:eastAsia="et-EE"/>
        </w:rPr>
        <w:t>Korraldatud jäätmevedu</w:t>
      </w:r>
    </w:p>
    <w:p w14:paraId="7AF787A9" w14:textId="77777777"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Cs/>
          <w:sz w:val="24"/>
          <w:szCs w:val="24"/>
          <w:lang w:eastAsia="et-EE"/>
        </w:rPr>
      </w:pPr>
      <w:bookmarkStart w:id="131" w:name="para66lg4"/>
      <w:r w:rsidRPr="00F34EDE">
        <w:rPr>
          <w:rFonts w:ascii="Times New Roman" w:eastAsia="Times New Roman" w:hAnsi="Times New Roman" w:cs="Times New Roman"/>
          <w:bCs/>
          <w:sz w:val="24"/>
          <w:szCs w:val="24"/>
          <w:lang w:eastAsia="et-EE"/>
        </w:rPr>
        <w:t> </w:t>
      </w:r>
      <w:bookmarkEnd w:id="131"/>
      <w:r w:rsidRPr="00F34EDE">
        <w:rPr>
          <w:rFonts w:ascii="Times New Roman" w:eastAsia="Times New Roman" w:hAnsi="Times New Roman" w:cs="Times New Roman"/>
          <w:bCs/>
          <w:sz w:val="24"/>
          <w:szCs w:val="24"/>
          <w:lang w:eastAsia="et-EE"/>
        </w:rPr>
        <w:t>(4) Jäätmeliigid, millele kohaldatakse korraldatud jäätmevedu, veopiirkonnad, vedamise sagedus ja aeg ning jäätmeveo teenustasu suuruse määramise kord kehtestatakse valla- või linnavolikogu määrusega.</w:t>
      </w:r>
    </w:p>
    <w:p w14:paraId="051C5D07" w14:textId="77777777"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F34EDE">
        <w:rPr>
          <w:rFonts w:ascii="Times New Roman" w:eastAsia="Times New Roman" w:hAnsi="Times New Roman" w:cs="Times New Roman"/>
          <w:b/>
          <w:bCs/>
          <w:sz w:val="27"/>
          <w:szCs w:val="27"/>
          <w:lang w:eastAsia="et-EE"/>
        </w:rPr>
        <w:lastRenderedPageBreak/>
        <w:t xml:space="preserve">§ 67. </w:t>
      </w:r>
      <w:bookmarkStart w:id="132" w:name="para67"/>
      <w:r w:rsidRPr="00F34EDE">
        <w:rPr>
          <w:rFonts w:ascii="Times New Roman" w:eastAsia="Times New Roman" w:hAnsi="Times New Roman" w:cs="Times New Roman"/>
          <w:b/>
          <w:bCs/>
          <w:sz w:val="27"/>
          <w:szCs w:val="27"/>
          <w:lang w:eastAsia="et-EE"/>
        </w:rPr>
        <w:t> </w:t>
      </w:r>
      <w:bookmarkEnd w:id="132"/>
      <w:r w:rsidRPr="00F34EDE">
        <w:rPr>
          <w:rFonts w:ascii="Times New Roman" w:eastAsia="Times New Roman" w:hAnsi="Times New Roman" w:cs="Times New Roman"/>
          <w:b/>
          <w:bCs/>
          <w:sz w:val="27"/>
          <w:szCs w:val="27"/>
          <w:lang w:eastAsia="et-EE"/>
        </w:rPr>
        <w:t>Jäätmevedaja valik</w:t>
      </w:r>
    </w:p>
    <w:p w14:paraId="2C29881F" w14:textId="77777777"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Cs/>
          <w:color w:val="7030A0"/>
          <w:sz w:val="24"/>
          <w:szCs w:val="24"/>
          <w:lang w:eastAsia="et-EE"/>
        </w:rPr>
      </w:pPr>
      <w:bookmarkStart w:id="133" w:name="para67lg6"/>
      <w:bookmarkEnd w:id="133"/>
      <w:r w:rsidRPr="00F34EDE">
        <w:rPr>
          <w:rFonts w:ascii="Times New Roman" w:eastAsia="Times New Roman" w:hAnsi="Times New Roman" w:cs="Times New Roman"/>
          <w:bCs/>
          <w:sz w:val="24"/>
          <w:szCs w:val="24"/>
          <w:lang w:eastAsia="et-EE"/>
        </w:rPr>
        <w:t>(6) Veopiirkonna määrab kohaliku omavalitsuse volikogu, lähtudes eeldatavatest jäätmekogustest, hoonestusest ning teede- ja tänavatevõrgu eripärast.</w:t>
      </w:r>
    </w:p>
    <w:p w14:paraId="5057D80A" w14:textId="77777777"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F34EDE">
        <w:rPr>
          <w:rFonts w:ascii="Times New Roman" w:eastAsia="Times New Roman" w:hAnsi="Times New Roman" w:cs="Times New Roman"/>
          <w:bCs/>
          <w:color w:val="7030A0"/>
          <w:sz w:val="24"/>
          <w:szCs w:val="24"/>
          <w:lang w:eastAsia="et-EE"/>
        </w:rPr>
        <w:t xml:space="preserve"> </w:t>
      </w:r>
      <w:r w:rsidRPr="00F34EDE">
        <w:rPr>
          <w:rFonts w:ascii="Times New Roman" w:eastAsia="Times New Roman" w:hAnsi="Times New Roman" w:cs="Times New Roman"/>
          <w:b/>
          <w:bCs/>
          <w:sz w:val="27"/>
          <w:szCs w:val="27"/>
          <w:lang w:eastAsia="et-EE"/>
        </w:rPr>
        <w:t xml:space="preserve">§ 71. </w:t>
      </w:r>
      <w:bookmarkStart w:id="134" w:name="para71"/>
      <w:r w:rsidRPr="00F34EDE">
        <w:rPr>
          <w:rFonts w:ascii="Times New Roman" w:eastAsia="Times New Roman" w:hAnsi="Times New Roman" w:cs="Times New Roman"/>
          <w:b/>
          <w:bCs/>
          <w:sz w:val="27"/>
          <w:szCs w:val="27"/>
          <w:lang w:eastAsia="et-EE"/>
        </w:rPr>
        <w:t> </w:t>
      </w:r>
      <w:bookmarkEnd w:id="134"/>
      <w:r w:rsidRPr="00F34EDE">
        <w:rPr>
          <w:rFonts w:ascii="Times New Roman" w:eastAsia="Times New Roman" w:hAnsi="Times New Roman" w:cs="Times New Roman"/>
          <w:b/>
          <w:bCs/>
          <w:sz w:val="27"/>
          <w:szCs w:val="27"/>
          <w:lang w:eastAsia="et-EE"/>
        </w:rPr>
        <w:t>Kohaliku omavalitsuse üksuse jäätmehoolduseeskiri</w:t>
      </w:r>
    </w:p>
    <w:p w14:paraId="5507DC1C" w14:textId="77777777" w:rsidR="00F34EDE" w:rsidRPr="00F34EDE" w:rsidRDefault="00F34EDE" w:rsidP="00F34EDE">
      <w:pPr>
        <w:spacing w:before="100" w:beforeAutospacing="1" w:after="100" w:afterAutospacing="1" w:line="240" w:lineRule="auto"/>
        <w:rPr>
          <w:rFonts w:ascii="Times New Roman" w:eastAsia="Times New Roman" w:hAnsi="Times New Roman" w:cs="Times New Roman"/>
          <w:sz w:val="24"/>
          <w:szCs w:val="24"/>
          <w:lang w:eastAsia="et-EE"/>
        </w:rPr>
      </w:pPr>
      <w:bookmarkStart w:id="135" w:name="para71lg1"/>
      <w:r w:rsidRPr="00F34EDE">
        <w:rPr>
          <w:rFonts w:ascii="Times New Roman" w:eastAsia="Times New Roman" w:hAnsi="Times New Roman" w:cs="Times New Roman"/>
          <w:sz w:val="24"/>
          <w:szCs w:val="24"/>
          <w:lang w:eastAsia="et-EE"/>
        </w:rPr>
        <w:t> </w:t>
      </w:r>
      <w:bookmarkEnd w:id="135"/>
      <w:r w:rsidRPr="00F34EDE">
        <w:rPr>
          <w:rFonts w:ascii="Times New Roman" w:eastAsia="Times New Roman" w:hAnsi="Times New Roman" w:cs="Times New Roman"/>
          <w:sz w:val="24"/>
          <w:szCs w:val="24"/>
          <w:lang w:eastAsia="et-EE"/>
        </w:rPr>
        <w:t>(1) Jäätmehoolduseeskiri jäätmehoolduse korraldamiseks kohaliku omavalitsuse üksuses kehtestatakse volikogu määrusega.</w:t>
      </w:r>
    </w:p>
    <w:p w14:paraId="29940E44" w14:textId="77777777" w:rsidR="00F34EDE" w:rsidRPr="00F34EDE" w:rsidRDefault="00F34EDE" w:rsidP="00F34EDE">
      <w:pPr>
        <w:spacing w:before="100" w:beforeAutospacing="1" w:after="100" w:afterAutospacing="1" w:line="240" w:lineRule="auto"/>
        <w:rPr>
          <w:rFonts w:ascii="Times New Roman" w:eastAsia="Times New Roman" w:hAnsi="Times New Roman" w:cs="Times New Roman"/>
          <w:sz w:val="24"/>
          <w:szCs w:val="24"/>
          <w:lang w:eastAsia="et-EE"/>
        </w:rPr>
      </w:pPr>
      <w:r w:rsidRPr="00F34EDE">
        <w:rPr>
          <w:rFonts w:ascii="Times New Roman" w:eastAsia="Times New Roman" w:hAnsi="Times New Roman" w:cs="Times New Roman"/>
          <w:b/>
          <w:sz w:val="24"/>
          <w:szCs w:val="24"/>
          <w:lang w:eastAsia="et-EE"/>
        </w:rPr>
        <w:t>2) Jäätmehoolduseeskiri sätestab:</w:t>
      </w:r>
      <w:r w:rsidRPr="00F34EDE">
        <w:rPr>
          <w:rFonts w:ascii="Times New Roman" w:eastAsia="Times New Roman" w:hAnsi="Times New Roman" w:cs="Times New Roman"/>
          <w:b/>
          <w:sz w:val="24"/>
          <w:szCs w:val="24"/>
          <w:lang w:eastAsia="et-EE"/>
        </w:rPr>
        <w:br/>
      </w:r>
      <w:bookmarkStart w:id="136" w:name="para71lg2p1"/>
      <w:r w:rsidRPr="00F34EDE">
        <w:rPr>
          <w:rFonts w:ascii="Times New Roman" w:eastAsia="Times New Roman" w:hAnsi="Times New Roman" w:cs="Times New Roman"/>
          <w:sz w:val="24"/>
          <w:szCs w:val="24"/>
          <w:lang w:eastAsia="et-EE"/>
        </w:rPr>
        <w:t> </w:t>
      </w:r>
      <w:bookmarkEnd w:id="136"/>
      <w:r w:rsidRPr="00F34EDE">
        <w:rPr>
          <w:rFonts w:ascii="Times New Roman" w:eastAsia="Times New Roman" w:hAnsi="Times New Roman" w:cs="Times New Roman"/>
          <w:sz w:val="24"/>
          <w:szCs w:val="24"/>
          <w:lang w:eastAsia="et-EE"/>
        </w:rPr>
        <w:t>1) jäätmekäitluse ja jäätmete hoidmise korralduse ning sellega seotud tehnilised nõuded, nagu kogumismahutite tüüp, materjal, suurus, mahutite alus ja paiknemine, ühiste kogumismahutite kasutamine;</w:t>
      </w:r>
      <w:r w:rsidRPr="00F34EDE">
        <w:rPr>
          <w:rFonts w:ascii="Times New Roman" w:eastAsia="Times New Roman" w:hAnsi="Times New Roman" w:cs="Times New Roman"/>
          <w:sz w:val="24"/>
          <w:szCs w:val="24"/>
          <w:lang w:eastAsia="et-EE"/>
        </w:rPr>
        <w:br/>
        <w:t>[</w:t>
      </w:r>
      <w:hyperlink r:id="rId8" w:history="1">
        <w:r w:rsidRPr="00F34EDE">
          <w:rPr>
            <w:rFonts w:ascii="Times New Roman" w:eastAsia="Times New Roman" w:hAnsi="Times New Roman" w:cs="Times New Roman"/>
            <w:color w:val="0000FF"/>
            <w:sz w:val="24"/>
            <w:szCs w:val="24"/>
            <w:u w:val="single"/>
            <w:lang w:eastAsia="et-EE"/>
          </w:rPr>
          <w:t>RT I 2010, 44, 260</w:t>
        </w:r>
      </w:hyperlink>
      <w:r w:rsidRPr="00F34EDE">
        <w:rPr>
          <w:rFonts w:ascii="Times New Roman" w:eastAsia="Times New Roman" w:hAnsi="Times New Roman" w:cs="Times New Roman"/>
          <w:sz w:val="24"/>
          <w:szCs w:val="24"/>
          <w:lang w:eastAsia="et-EE"/>
        </w:rPr>
        <w:t xml:space="preserve"> - jõust. 19.07.2010] </w:t>
      </w:r>
      <w:r w:rsidRPr="00F34EDE">
        <w:rPr>
          <w:rFonts w:ascii="Times New Roman" w:eastAsia="Times New Roman" w:hAnsi="Times New Roman" w:cs="Times New Roman"/>
          <w:sz w:val="24"/>
          <w:szCs w:val="24"/>
          <w:lang w:eastAsia="et-EE"/>
        </w:rPr>
        <w:br/>
      </w:r>
      <w:bookmarkStart w:id="137" w:name="para71lg2p2"/>
      <w:r w:rsidRPr="00F34EDE">
        <w:rPr>
          <w:rFonts w:ascii="Times New Roman" w:eastAsia="Times New Roman" w:hAnsi="Times New Roman" w:cs="Times New Roman"/>
          <w:sz w:val="24"/>
          <w:szCs w:val="24"/>
          <w:lang w:eastAsia="et-EE"/>
        </w:rPr>
        <w:t> </w:t>
      </w:r>
      <w:bookmarkEnd w:id="137"/>
      <w:r w:rsidRPr="00F34EDE">
        <w:rPr>
          <w:rFonts w:ascii="Times New Roman" w:eastAsia="Times New Roman" w:hAnsi="Times New Roman" w:cs="Times New Roman"/>
          <w:sz w:val="24"/>
          <w:szCs w:val="24"/>
          <w:lang w:eastAsia="et-EE"/>
        </w:rPr>
        <w:t>2) jäätmetest inimeste tervisele ja keskkonnale tuleneda võiva ohu vältimise, või kui see ei ole võimalik, siis vähendamise meetmed, sealhulgas olmejäätmete regulaarne äravedu tiheasustusalalt vähemalt üks kord nelja nädala jooksul ja hajaasustusalalt vähemalt üks kord 12 nädala jooksul. Tiheasustusalalt, kus biojäätmete kompostimine on jäätmetekke kohas tagatud, võib olmejäätmeid regulaarselt ära vedada üks kord 12 nädala jooksul;</w:t>
      </w:r>
      <w:r w:rsidRPr="00F34EDE">
        <w:rPr>
          <w:rFonts w:ascii="Times New Roman" w:eastAsia="Times New Roman" w:hAnsi="Times New Roman" w:cs="Times New Roman"/>
          <w:sz w:val="24"/>
          <w:szCs w:val="24"/>
          <w:lang w:eastAsia="et-EE"/>
        </w:rPr>
        <w:br/>
        <w:t>[</w:t>
      </w:r>
      <w:hyperlink r:id="rId9" w:history="1">
        <w:r w:rsidRPr="00F34EDE">
          <w:rPr>
            <w:rFonts w:ascii="Times New Roman" w:eastAsia="Times New Roman" w:hAnsi="Times New Roman" w:cs="Times New Roman"/>
            <w:color w:val="0000FF"/>
            <w:sz w:val="24"/>
            <w:szCs w:val="24"/>
            <w:u w:val="single"/>
            <w:lang w:eastAsia="et-EE"/>
          </w:rPr>
          <w:t>RT I, 08.07.2014, 2</w:t>
        </w:r>
      </w:hyperlink>
      <w:r w:rsidRPr="00F34EDE">
        <w:rPr>
          <w:rFonts w:ascii="Times New Roman" w:eastAsia="Times New Roman" w:hAnsi="Times New Roman" w:cs="Times New Roman"/>
          <w:sz w:val="24"/>
          <w:szCs w:val="24"/>
          <w:lang w:eastAsia="et-EE"/>
        </w:rPr>
        <w:t xml:space="preserve"> - jõust. 07.01.2015, vastavalt Riigikohtu põhiseaduslikkuse järelevalve kolleegiumi 6. jaanuari 2015 kohtuotsuse nr 3-4-1-34-14 (RT I, 06.01.2015, 21) punktile 53: „Riigikohus peatas praeguses põhiseaduslikkuse järelevalve asjas PSJKS § 12 alusel jäätmeseaduse muutmise seaduse (RT I, 08.07.2014, 2) jõustumise kuni Riigikohtu otsuse jõustumiseni (Riigikohtu põhiseaduslikkuse järelevalve kolleegiumi 25. septembri 2014. a määrus asjas nr 3-4-1-34-14). Käesolev Riigikohtu otsus jõustub PSJKS § 58 lg 2 alusel kuulutamisest 6. jaanuaril 2015. Jäätmeseaduse muutmise seadus (RT I, 08.07.2014, 2) jõustub seega 7. jaanuaril 2015.”] </w:t>
      </w:r>
      <w:r w:rsidRPr="00F34EDE">
        <w:rPr>
          <w:rFonts w:ascii="Times New Roman" w:eastAsia="Times New Roman" w:hAnsi="Times New Roman" w:cs="Times New Roman"/>
          <w:sz w:val="24"/>
          <w:szCs w:val="24"/>
          <w:lang w:eastAsia="et-EE"/>
        </w:rPr>
        <w:br/>
      </w:r>
      <w:bookmarkStart w:id="138" w:name="para71lg2p2b1"/>
      <w:r w:rsidRPr="00F34EDE">
        <w:rPr>
          <w:rFonts w:ascii="Times New Roman" w:eastAsia="Times New Roman" w:hAnsi="Times New Roman" w:cs="Times New Roman"/>
          <w:sz w:val="24"/>
          <w:szCs w:val="24"/>
          <w:lang w:eastAsia="et-EE"/>
        </w:rPr>
        <w:t> </w:t>
      </w:r>
      <w:bookmarkEnd w:id="138"/>
      <w:r w:rsidRPr="00F34EDE">
        <w:rPr>
          <w:rFonts w:ascii="Times New Roman" w:eastAsia="Times New Roman" w:hAnsi="Times New Roman" w:cs="Times New Roman"/>
          <w:sz w:val="24"/>
          <w:szCs w:val="24"/>
          <w:lang w:eastAsia="et-EE"/>
        </w:rPr>
        <w:t>2</w:t>
      </w:r>
      <w:r w:rsidRPr="00F34EDE">
        <w:rPr>
          <w:rFonts w:ascii="Times New Roman" w:eastAsia="Times New Roman" w:hAnsi="Times New Roman" w:cs="Times New Roman"/>
          <w:sz w:val="24"/>
          <w:szCs w:val="24"/>
          <w:vertAlign w:val="superscript"/>
          <w:lang w:eastAsia="et-EE"/>
        </w:rPr>
        <w:t>1</w:t>
      </w:r>
      <w:r w:rsidRPr="00F34EDE">
        <w:rPr>
          <w:rFonts w:ascii="Times New Roman" w:eastAsia="Times New Roman" w:hAnsi="Times New Roman" w:cs="Times New Roman"/>
          <w:sz w:val="24"/>
          <w:szCs w:val="24"/>
          <w:lang w:eastAsia="et-EE"/>
        </w:rPr>
        <w:t>) biojäätmete kompostimise nõuded kompostimise tagamiseks käesoleva paragrahvi lõike 2 punkti 2 kohaselt;</w:t>
      </w:r>
      <w:r w:rsidRPr="00F34EDE">
        <w:rPr>
          <w:rFonts w:ascii="Times New Roman" w:eastAsia="Times New Roman" w:hAnsi="Times New Roman" w:cs="Times New Roman"/>
          <w:sz w:val="24"/>
          <w:szCs w:val="24"/>
          <w:lang w:eastAsia="et-EE"/>
        </w:rPr>
        <w:br/>
        <w:t>[</w:t>
      </w:r>
      <w:hyperlink r:id="rId10" w:history="1">
        <w:r w:rsidRPr="00F34EDE">
          <w:rPr>
            <w:rFonts w:ascii="Times New Roman" w:eastAsia="Times New Roman" w:hAnsi="Times New Roman" w:cs="Times New Roman"/>
            <w:color w:val="0000FF"/>
            <w:sz w:val="24"/>
            <w:szCs w:val="24"/>
            <w:u w:val="single"/>
            <w:lang w:eastAsia="et-EE"/>
          </w:rPr>
          <w:t>RT I, 08.07.2014, 2</w:t>
        </w:r>
      </w:hyperlink>
      <w:r w:rsidRPr="00F34EDE">
        <w:rPr>
          <w:rFonts w:ascii="Times New Roman" w:eastAsia="Times New Roman" w:hAnsi="Times New Roman" w:cs="Times New Roman"/>
          <w:sz w:val="24"/>
          <w:szCs w:val="24"/>
          <w:lang w:eastAsia="et-EE"/>
        </w:rPr>
        <w:t xml:space="preserve"> - jõust. 07.01.2015, vastavalt Riigikohtu põhiseaduslikkuse järelevalve kolleegiumi 6. jaanuari 2015 kohtuotsuse nr 3-4-1-34-14 (RT I, 06.01.2015, 21) punktile 53: „Riigikohus peatas praeguses põhiseaduslikkuse järelevalve asjas PSJKS § 12 alusel jäätmeseaduse muutmise seaduse (RT I, 08.07.2014, 2) jõustumise kuni Riigikohtu otsuse jõustumiseni (Riigikohtu põhiseaduslikkuse järelevalve kolleegiumi 25. septembri 2014. a määrus asjas nr 3-4-1-34-14). Käesolev Riigikohtu otsus jõustub PSJKS § 58 lg 2 alusel kuulutamisest 6. jaanuaril 2015. Jäätmeseaduse muutmise seadus (RT I, 08.07.2014, 2) jõustub seega 7. jaanuaril 2015.”] </w:t>
      </w:r>
      <w:r w:rsidRPr="00F34EDE">
        <w:rPr>
          <w:rFonts w:ascii="Times New Roman" w:eastAsia="Times New Roman" w:hAnsi="Times New Roman" w:cs="Times New Roman"/>
          <w:sz w:val="24"/>
          <w:szCs w:val="24"/>
          <w:lang w:eastAsia="et-EE"/>
        </w:rPr>
        <w:br/>
      </w:r>
      <w:bookmarkStart w:id="139" w:name="para71lg2p3"/>
      <w:r w:rsidRPr="00F34EDE">
        <w:rPr>
          <w:rFonts w:ascii="Times New Roman" w:eastAsia="Times New Roman" w:hAnsi="Times New Roman" w:cs="Times New Roman"/>
          <w:sz w:val="24"/>
          <w:szCs w:val="24"/>
          <w:lang w:eastAsia="et-EE"/>
        </w:rPr>
        <w:t> </w:t>
      </w:r>
      <w:bookmarkEnd w:id="139"/>
      <w:r w:rsidRPr="00F34EDE">
        <w:rPr>
          <w:rFonts w:ascii="Times New Roman" w:eastAsia="Times New Roman" w:hAnsi="Times New Roman" w:cs="Times New Roman"/>
          <w:sz w:val="24"/>
          <w:szCs w:val="24"/>
          <w:lang w:eastAsia="et-EE"/>
        </w:rPr>
        <w:t>3) kohaliku omavalitsuse üksuse territooriumil jäätmeveo piirkondade loetelu, kus liitumine korraldatud jäätmeveoga on kohustuslik;</w:t>
      </w:r>
      <w:r w:rsidRPr="00F34EDE">
        <w:rPr>
          <w:rFonts w:ascii="Times New Roman" w:eastAsia="Times New Roman" w:hAnsi="Times New Roman" w:cs="Times New Roman"/>
          <w:sz w:val="24"/>
          <w:szCs w:val="24"/>
          <w:lang w:eastAsia="et-EE"/>
        </w:rPr>
        <w:br/>
      </w:r>
      <w:bookmarkStart w:id="140" w:name="para71lg2p4"/>
      <w:r w:rsidRPr="00F34EDE">
        <w:rPr>
          <w:rFonts w:ascii="Times New Roman" w:eastAsia="Times New Roman" w:hAnsi="Times New Roman" w:cs="Times New Roman"/>
          <w:sz w:val="24"/>
          <w:szCs w:val="24"/>
          <w:lang w:eastAsia="et-EE"/>
        </w:rPr>
        <w:t> </w:t>
      </w:r>
      <w:bookmarkEnd w:id="140"/>
      <w:r w:rsidRPr="00F34EDE">
        <w:rPr>
          <w:rFonts w:ascii="Times New Roman" w:eastAsia="Times New Roman" w:hAnsi="Times New Roman" w:cs="Times New Roman"/>
          <w:sz w:val="24"/>
          <w:szCs w:val="24"/>
          <w:lang w:eastAsia="et-EE"/>
        </w:rPr>
        <w:t>4) korraldatud jäätmeveoga hõlmamata jäätmete käitlemise nõuded;</w:t>
      </w:r>
      <w:r w:rsidRPr="00F34EDE">
        <w:rPr>
          <w:rFonts w:ascii="Times New Roman" w:eastAsia="Times New Roman" w:hAnsi="Times New Roman" w:cs="Times New Roman"/>
          <w:sz w:val="24"/>
          <w:szCs w:val="24"/>
          <w:lang w:eastAsia="et-EE"/>
        </w:rPr>
        <w:br/>
      </w:r>
      <w:bookmarkStart w:id="141" w:name="para71lg2p5"/>
      <w:r w:rsidRPr="00F34EDE">
        <w:rPr>
          <w:rFonts w:ascii="Times New Roman" w:eastAsia="Times New Roman" w:hAnsi="Times New Roman" w:cs="Times New Roman"/>
          <w:sz w:val="24"/>
          <w:szCs w:val="24"/>
          <w:lang w:eastAsia="et-EE"/>
        </w:rPr>
        <w:t> </w:t>
      </w:r>
      <w:bookmarkEnd w:id="141"/>
      <w:r w:rsidRPr="00F34EDE">
        <w:rPr>
          <w:rFonts w:ascii="Times New Roman" w:eastAsia="Times New Roman" w:hAnsi="Times New Roman" w:cs="Times New Roman"/>
          <w:sz w:val="24"/>
          <w:szCs w:val="24"/>
          <w:lang w:eastAsia="et-EE"/>
        </w:rPr>
        <w:t>5) elanikelt kodumajapidamises tekkivate ohtlike jäätmete kogumise ja ohtlike jäätmete käitluslitsentsi omavale ettevõtjale üleandmise korra;</w:t>
      </w:r>
      <w:r w:rsidRPr="00F34EDE">
        <w:rPr>
          <w:rFonts w:ascii="Times New Roman" w:eastAsia="Times New Roman" w:hAnsi="Times New Roman" w:cs="Times New Roman"/>
          <w:sz w:val="24"/>
          <w:szCs w:val="24"/>
          <w:lang w:eastAsia="et-EE"/>
        </w:rPr>
        <w:br/>
      </w:r>
      <w:bookmarkStart w:id="142" w:name="para71lg2p6"/>
      <w:r w:rsidRPr="00F34EDE">
        <w:rPr>
          <w:rFonts w:ascii="Times New Roman" w:eastAsia="Times New Roman" w:hAnsi="Times New Roman" w:cs="Times New Roman"/>
          <w:sz w:val="24"/>
          <w:szCs w:val="24"/>
          <w:lang w:eastAsia="et-EE"/>
        </w:rPr>
        <w:t> </w:t>
      </w:r>
      <w:bookmarkEnd w:id="142"/>
      <w:r w:rsidRPr="00F34EDE">
        <w:rPr>
          <w:rFonts w:ascii="Times New Roman" w:eastAsia="Times New Roman" w:hAnsi="Times New Roman" w:cs="Times New Roman"/>
          <w:sz w:val="24"/>
          <w:szCs w:val="24"/>
          <w:lang w:eastAsia="et-EE"/>
        </w:rPr>
        <w:t>6) kohaliku omavalitsuse üksuse territooriumil tervishoiu- ja veterinaarteenuse osutaja jäätmete käitlemise korra;</w:t>
      </w:r>
      <w:r w:rsidRPr="00F34EDE">
        <w:rPr>
          <w:rFonts w:ascii="Times New Roman" w:eastAsia="Times New Roman" w:hAnsi="Times New Roman" w:cs="Times New Roman"/>
          <w:sz w:val="24"/>
          <w:szCs w:val="24"/>
          <w:lang w:eastAsia="et-EE"/>
        </w:rPr>
        <w:br/>
      </w:r>
      <w:bookmarkStart w:id="143" w:name="para71lg2p7"/>
      <w:r w:rsidRPr="00F34EDE">
        <w:rPr>
          <w:rFonts w:ascii="Times New Roman" w:eastAsia="Times New Roman" w:hAnsi="Times New Roman" w:cs="Times New Roman"/>
          <w:sz w:val="24"/>
          <w:szCs w:val="24"/>
          <w:lang w:eastAsia="et-EE"/>
        </w:rPr>
        <w:t> </w:t>
      </w:r>
      <w:bookmarkEnd w:id="143"/>
      <w:r w:rsidRPr="00F34EDE">
        <w:rPr>
          <w:rFonts w:ascii="Times New Roman" w:eastAsia="Times New Roman" w:hAnsi="Times New Roman" w:cs="Times New Roman"/>
          <w:sz w:val="24"/>
          <w:szCs w:val="24"/>
          <w:lang w:eastAsia="et-EE"/>
        </w:rPr>
        <w:t>7) korraldatud jäätmeveoga hõlmamata ehitus- ja lammutusprahi käitlemise nõuded;</w:t>
      </w:r>
      <w:r w:rsidRPr="00F34EDE">
        <w:rPr>
          <w:rFonts w:ascii="Times New Roman" w:eastAsia="Times New Roman" w:hAnsi="Times New Roman" w:cs="Times New Roman"/>
          <w:sz w:val="24"/>
          <w:szCs w:val="24"/>
          <w:lang w:eastAsia="et-EE"/>
        </w:rPr>
        <w:br/>
      </w:r>
      <w:bookmarkStart w:id="144" w:name="para71lg2p8"/>
      <w:r w:rsidRPr="00F34EDE">
        <w:rPr>
          <w:rFonts w:ascii="Times New Roman" w:eastAsia="Times New Roman" w:hAnsi="Times New Roman" w:cs="Times New Roman"/>
          <w:sz w:val="24"/>
          <w:szCs w:val="24"/>
          <w:lang w:eastAsia="et-EE"/>
        </w:rPr>
        <w:t> </w:t>
      </w:r>
      <w:bookmarkEnd w:id="144"/>
      <w:r w:rsidRPr="00F34EDE">
        <w:rPr>
          <w:rFonts w:ascii="Times New Roman" w:eastAsia="Times New Roman" w:hAnsi="Times New Roman" w:cs="Times New Roman"/>
          <w:sz w:val="24"/>
          <w:szCs w:val="24"/>
          <w:lang w:eastAsia="et-EE"/>
        </w:rPr>
        <w:t>8) jäätmete kogumiskoha või -kohad, kuhu tuleb korraldatud jäätmeveoga hõlmatud jäätmed nende edasivedamiseks toimetada;</w:t>
      </w:r>
      <w:r w:rsidRPr="00F34EDE">
        <w:rPr>
          <w:rFonts w:ascii="Times New Roman" w:eastAsia="Times New Roman" w:hAnsi="Times New Roman" w:cs="Times New Roman"/>
          <w:sz w:val="24"/>
          <w:szCs w:val="24"/>
          <w:lang w:eastAsia="et-EE"/>
        </w:rPr>
        <w:br/>
      </w:r>
      <w:bookmarkStart w:id="145" w:name="para71lg2p9"/>
      <w:r w:rsidRPr="00F34EDE">
        <w:rPr>
          <w:rFonts w:ascii="Times New Roman" w:eastAsia="Times New Roman" w:hAnsi="Times New Roman" w:cs="Times New Roman"/>
          <w:sz w:val="24"/>
          <w:szCs w:val="24"/>
          <w:lang w:eastAsia="et-EE"/>
        </w:rPr>
        <w:t> </w:t>
      </w:r>
      <w:bookmarkEnd w:id="145"/>
      <w:r w:rsidRPr="00F34EDE">
        <w:rPr>
          <w:rFonts w:ascii="Times New Roman" w:eastAsia="Times New Roman" w:hAnsi="Times New Roman" w:cs="Times New Roman"/>
          <w:sz w:val="24"/>
          <w:szCs w:val="24"/>
          <w:lang w:eastAsia="et-EE"/>
        </w:rPr>
        <w:t>9) järelevalve korralduse jäätmekäitluse üle kohaliku omavalitsuse üksuse territooriumil;</w:t>
      </w:r>
      <w:r w:rsidRPr="00F34EDE">
        <w:rPr>
          <w:rFonts w:ascii="Times New Roman" w:eastAsia="Times New Roman" w:hAnsi="Times New Roman" w:cs="Times New Roman"/>
          <w:sz w:val="24"/>
          <w:szCs w:val="24"/>
          <w:lang w:eastAsia="et-EE"/>
        </w:rPr>
        <w:br/>
      </w:r>
      <w:bookmarkStart w:id="146" w:name="para71lg2p10"/>
      <w:r w:rsidRPr="00F34EDE">
        <w:rPr>
          <w:rFonts w:ascii="Times New Roman" w:eastAsia="Times New Roman" w:hAnsi="Times New Roman" w:cs="Times New Roman"/>
          <w:sz w:val="24"/>
          <w:szCs w:val="24"/>
          <w:lang w:eastAsia="et-EE"/>
        </w:rPr>
        <w:t> </w:t>
      </w:r>
      <w:bookmarkEnd w:id="146"/>
      <w:r w:rsidRPr="00F34EDE">
        <w:rPr>
          <w:rFonts w:ascii="Times New Roman" w:eastAsia="Times New Roman" w:hAnsi="Times New Roman" w:cs="Times New Roman"/>
          <w:sz w:val="24"/>
          <w:szCs w:val="24"/>
          <w:lang w:eastAsia="et-EE"/>
        </w:rPr>
        <w:t>10) kohaliku omavalitsuse üksuse territooriumil asuvate jäätmekäitluskohtade, välja arvatud prügila järelhoolduse nõuded;</w:t>
      </w:r>
      <w:r w:rsidRPr="00F34EDE">
        <w:rPr>
          <w:rFonts w:ascii="Times New Roman" w:eastAsia="Times New Roman" w:hAnsi="Times New Roman" w:cs="Times New Roman"/>
          <w:sz w:val="24"/>
          <w:szCs w:val="24"/>
          <w:lang w:eastAsia="et-EE"/>
        </w:rPr>
        <w:br/>
        <w:t>[</w:t>
      </w:r>
      <w:hyperlink r:id="rId11" w:history="1">
        <w:r w:rsidRPr="00F34EDE">
          <w:rPr>
            <w:rFonts w:ascii="Times New Roman" w:eastAsia="Times New Roman" w:hAnsi="Times New Roman" w:cs="Times New Roman"/>
            <w:color w:val="0000FF"/>
            <w:sz w:val="24"/>
            <w:szCs w:val="24"/>
            <w:u w:val="single"/>
            <w:lang w:eastAsia="et-EE"/>
          </w:rPr>
          <w:t>RT I 2007, 19, 94</w:t>
        </w:r>
      </w:hyperlink>
      <w:r w:rsidRPr="00F34EDE">
        <w:rPr>
          <w:rFonts w:ascii="Times New Roman" w:eastAsia="Times New Roman" w:hAnsi="Times New Roman" w:cs="Times New Roman"/>
          <w:sz w:val="24"/>
          <w:szCs w:val="24"/>
          <w:lang w:eastAsia="et-EE"/>
        </w:rPr>
        <w:t xml:space="preserve"> - jõust. 11.03.2007] </w:t>
      </w:r>
      <w:r w:rsidRPr="00F34EDE">
        <w:rPr>
          <w:rFonts w:ascii="Times New Roman" w:eastAsia="Times New Roman" w:hAnsi="Times New Roman" w:cs="Times New Roman"/>
          <w:sz w:val="24"/>
          <w:szCs w:val="24"/>
          <w:lang w:eastAsia="et-EE"/>
        </w:rPr>
        <w:br/>
      </w:r>
      <w:bookmarkStart w:id="147" w:name="para71lg2p11"/>
      <w:r w:rsidRPr="00F34EDE">
        <w:rPr>
          <w:rFonts w:ascii="Times New Roman" w:eastAsia="Times New Roman" w:hAnsi="Times New Roman" w:cs="Times New Roman"/>
          <w:sz w:val="24"/>
          <w:szCs w:val="24"/>
          <w:lang w:eastAsia="et-EE"/>
        </w:rPr>
        <w:t> </w:t>
      </w:r>
      <w:bookmarkEnd w:id="147"/>
      <w:r w:rsidRPr="00F34EDE">
        <w:rPr>
          <w:rFonts w:ascii="Times New Roman" w:eastAsia="Times New Roman" w:hAnsi="Times New Roman" w:cs="Times New Roman"/>
          <w:sz w:val="24"/>
          <w:szCs w:val="24"/>
          <w:lang w:eastAsia="et-EE"/>
        </w:rPr>
        <w:t>11) jäätmete liigiti kogumise ja sortimise arendamise nõuded koos tähtaegadega jäätmeliikide kaupa;</w:t>
      </w:r>
      <w:r w:rsidRPr="00F34EDE">
        <w:rPr>
          <w:rFonts w:ascii="Times New Roman" w:eastAsia="Times New Roman" w:hAnsi="Times New Roman" w:cs="Times New Roman"/>
          <w:sz w:val="24"/>
          <w:szCs w:val="24"/>
          <w:lang w:eastAsia="et-EE"/>
        </w:rPr>
        <w:br/>
        <w:t>[</w:t>
      </w:r>
      <w:hyperlink r:id="rId12" w:history="1">
        <w:r w:rsidRPr="00F34EDE">
          <w:rPr>
            <w:rFonts w:ascii="Times New Roman" w:eastAsia="Times New Roman" w:hAnsi="Times New Roman" w:cs="Times New Roman"/>
            <w:color w:val="0000FF"/>
            <w:sz w:val="24"/>
            <w:szCs w:val="24"/>
            <w:u w:val="single"/>
            <w:lang w:eastAsia="et-EE"/>
          </w:rPr>
          <w:t>RT I 2007, 19, 94</w:t>
        </w:r>
      </w:hyperlink>
      <w:r w:rsidRPr="00F34EDE">
        <w:rPr>
          <w:rFonts w:ascii="Times New Roman" w:eastAsia="Times New Roman" w:hAnsi="Times New Roman" w:cs="Times New Roman"/>
          <w:sz w:val="24"/>
          <w:szCs w:val="24"/>
          <w:lang w:eastAsia="et-EE"/>
        </w:rPr>
        <w:t xml:space="preserve"> - jõust. 11.03.2007] </w:t>
      </w:r>
      <w:r w:rsidRPr="00F34EDE">
        <w:rPr>
          <w:rFonts w:ascii="Times New Roman" w:eastAsia="Times New Roman" w:hAnsi="Times New Roman" w:cs="Times New Roman"/>
          <w:sz w:val="24"/>
          <w:szCs w:val="24"/>
          <w:lang w:eastAsia="et-EE"/>
        </w:rPr>
        <w:br/>
      </w:r>
      <w:bookmarkStart w:id="148" w:name="para71lg2p12"/>
      <w:r w:rsidRPr="00F34EDE">
        <w:rPr>
          <w:rFonts w:ascii="Times New Roman" w:eastAsia="Times New Roman" w:hAnsi="Times New Roman" w:cs="Times New Roman"/>
          <w:sz w:val="24"/>
          <w:szCs w:val="24"/>
          <w:lang w:eastAsia="et-EE"/>
        </w:rPr>
        <w:t> </w:t>
      </w:r>
      <w:bookmarkEnd w:id="148"/>
      <w:r w:rsidRPr="00F34EDE">
        <w:rPr>
          <w:rFonts w:ascii="Times New Roman" w:eastAsia="Times New Roman" w:hAnsi="Times New Roman" w:cs="Times New Roman"/>
          <w:sz w:val="24"/>
          <w:szCs w:val="24"/>
          <w:lang w:eastAsia="et-EE"/>
        </w:rPr>
        <w:t>12) jäätmete kogumise korraldus hajaasustusalal;</w:t>
      </w:r>
      <w:r w:rsidRPr="00F34EDE">
        <w:rPr>
          <w:rFonts w:ascii="Times New Roman" w:eastAsia="Times New Roman" w:hAnsi="Times New Roman" w:cs="Times New Roman"/>
          <w:sz w:val="24"/>
          <w:szCs w:val="24"/>
          <w:lang w:eastAsia="et-EE"/>
        </w:rPr>
        <w:br/>
        <w:t>[</w:t>
      </w:r>
      <w:hyperlink r:id="rId13" w:history="1">
        <w:r w:rsidRPr="00F34EDE">
          <w:rPr>
            <w:rFonts w:ascii="Times New Roman" w:eastAsia="Times New Roman" w:hAnsi="Times New Roman" w:cs="Times New Roman"/>
            <w:color w:val="0000FF"/>
            <w:sz w:val="24"/>
            <w:szCs w:val="24"/>
            <w:u w:val="single"/>
            <w:lang w:eastAsia="et-EE"/>
          </w:rPr>
          <w:t>RT I 2010, 44, 260</w:t>
        </w:r>
      </w:hyperlink>
      <w:r w:rsidRPr="00F34EDE">
        <w:rPr>
          <w:rFonts w:ascii="Times New Roman" w:eastAsia="Times New Roman" w:hAnsi="Times New Roman" w:cs="Times New Roman"/>
          <w:sz w:val="24"/>
          <w:szCs w:val="24"/>
          <w:lang w:eastAsia="et-EE"/>
        </w:rPr>
        <w:t xml:space="preserve"> - jõust. 19.07.2010] </w:t>
      </w:r>
      <w:r w:rsidRPr="00F34EDE">
        <w:rPr>
          <w:rFonts w:ascii="Times New Roman" w:eastAsia="Times New Roman" w:hAnsi="Times New Roman" w:cs="Times New Roman"/>
          <w:sz w:val="24"/>
          <w:szCs w:val="24"/>
          <w:lang w:eastAsia="et-EE"/>
        </w:rPr>
        <w:br/>
      </w:r>
      <w:bookmarkStart w:id="149" w:name="para71lg2p13"/>
      <w:r w:rsidRPr="00F34EDE">
        <w:rPr>
          <w:rFonts w:ascii="Times New Roman" w:eastAsia="Times New Roman" w:hAnsi="Times New Roman" w:cs="Times New Roman"/>
          <w:sz w:val="24"/>
          <w:szCs w:val="24"/>
          <w:lang w:eastAsia="et-EE"/>
        </w:rPr>
        <w:t> </w:t>
      </w:r>
      <w:bookmarkEnd w:id="149"/>
      <w:r w:rsidRPr="00F34EDE">
        <w:rPr>
          <w:rFonts w:ascii="Times New Roman" w:eastAsia="Times New Roman" w:hAnsi="Times New Roman" w:cs="Times New Roman"/>
          <w:sz w:val="24"/>
          <w:szCs w:val="24"/>
          <w:lang w:eastAsia="et-EE"/>
        </w:rPr>
        <w:t xml:space="preserve">13) suurjäätmete kogumiskohad, mis asuvad jäätmevaldajast maksimaalselt 15 kilomeetri </w:t>
      </w:r>
      <w:r w:rsidRPr="00F34EDE">
        <w:rPr>
          <w:rFonts w:ascii="Times New Roman" w:eastAsia="Times New Roman" w:hAnsi="Times New Roman" w:cs="Times New Roman"/>
          <w:sz w:val="24"/>
          <w:szCs w:val="24"/>
          <w:lang w:eastAsia="et-EE"/>
        </w:rPr>
        <w:lastRenderedPageBreak/>
        <w:t>kaugusel.</w:t>
      </w:r>
      <w:r w:rsidRPr="00F34EDE">
        <w:rPr>
          <w:rFonts w:ascii="Times New Roman" w:eastAsia="Times New Roman" w:hAnsi="Times New Roman" w:cs="Times New Roman"/>
          <w:sz w:val="24"/>
          <w:szCs w:val="24"/>
          <w:lang w:eastAsia="et-EE"/>
        </w:rPr>
        <w:br/>
        <w:t>[</w:t>
      </w:r>
      <w:hyperlink r:id="rId14" w:history="1">
        <w:r w:rsidRPr="00F34EDE">
          <w:rPr>
            <w:rFonts w:ascii="Times New Roman" w:eastAsia="Times New Roman" w:hAnsi="Times New Roman" w:cs="Times New Roman"/>
            <w:color w:val="0000FF"/>
            <w:sz w:val="24"/>
            <w:szCs w:val="24"/>
            <w:u w:val="single"/>
            <w:lang w:eastAsia="et-EE"/>
          </w:rPr>
          <w:t>RT I 2010, 44, 260</w:t>
        </w:r>
      </w:hyperlink>
      <w:r w:rsidRPr="00F34EDE">
        <w:rPr>
          <w:rFonts w:ascii="Times New Roman" w:eastAsia="Times New Roman" w:hAnsi="Times New Roman" w:cs="Times New Roman"/>
          <w:sz w:val="24"/>
          <w:szCs w:val="24"/>
          <w:lang w:eastAsia="et-EE"/>
        </w:rPr>
        <w:t xml:space="preserve"> - jõust. 19.07.2010] </w:t>
      </w:r>
    </w:p>
    <w:p w14:paraId="2FF4165A" w14:textId="77777777" w:rsidR="00F34EDE" w:rsidRPr="00F34EDE" w:rsidRDefault="00F34EDE" w:rsidP="00F34EDE">
      <w:pPr>
        <w:spacing w:before="100" w:beforeAutospacing="1" w:after="100" w:afterAutospacing="1" w:line="240" w:lineRule="auto"/>
        <w:rPr>
          <w:rFonts w:ascii="Times New Roman" w:eastAsia="Times New Roman" w:hAnsi="Times New Roman" w:cs="Times New Roman"/>
          <w:sz w:val="24"/>
          <w:szCs w:val="24"/>
          <w:lang w:eastAsia="et-EE"/>
        </w:rPr>
      </w:pPr>
      <w:bookmarkStart w:id="150" w:name="para71lg3"/>
      <w:r w:rsidRPr="00F34EDE">
        <w:rPr>
          <w:rFonts w:ascii="Times New Roman" w:eastAsia="Times New Roman" w:hAnsi="Times New Roman" w:cs="Times New Roman"/>
          <w:sz w:val="24"/>
          <w:szCs w:val="24"/>
          <w:lang w:eastAsia="et-EE"/>
        </w:rPr>
        <w:t> </w:t>
      </w:r>
      <w:bookmarkEnd w:id="150"/>
      <w:r w:rsidRPr="00F34EDE">
        <w:rPr>
          <w:rFonts w:ascii="Times New Roman" w:eastAsia="Times New Roman" w:hAnsi="Times New Roman" w:cs="Times New Roman"/>
          <w:sz w:val="24"/>
          <w:szCs w:val="24"/>
          <w:lang w:eastAsia="et-EE"/>
        </w:rPr>
        <w:t>(3) Kohaliku omavalitsuse üksuse jäätmehoolduseeskirja eelnõu esitatakse arvamuse saamiseks Keskkonnaametile, tervishoiuteenuste osutaja jäätmete käitlemise kord Terviseametile ja veterinaarteenuste osutaja jäätmete käitlemise kord maakonna veterinaarkeskusele, kes vajadusel teevad kahe nädala jooksul ettepanekuid eeskirja täiendamiseks.</w:t>
      </w:r>
      <w:r w:rsidRPr="00F34EDE">
        <w:rPr>
          <w:rFonts w:ascii="Times New Roman" w:eastAsia="Times New Roman" w:hAnsi="Times New Roman" w:cs="Times New Roman"/>
          <w:sz w:val="24"/>
          <w:szCs w:val="24"/>
          <w:lang w:eastAsia="et-EE"/>
        </w:rPr>
        <w:br/>
        <w:t>[</w:t>
      </w:r>
      <w:hyperlink r:id="rId15" w:history="1">
        <w:r w:rsidRPr="00F34EDE">
          <w:rPr>
            <w:rFonts w:ascii="Times New Roman" w:eastAsia="Times New Roman" w:hAnsi="Times New Roman" w:cs="Times New Roman"/>
            <w:color w:val="0000FF"/>
            <w:sz w:val="24"/>
            <w:szCs w:val="24"/>
            <w:u w:val="single"/>
            <w:lang w:eastAsia="et-EE"/>
          </w:rPr>
          <w:t>RT I, 04.07.2017, 1</w:t>
        </w:r>
      </w:hyperlink>
      <w:r w:rsidRPr="00F34EDE">
        <w:rPr>
          <w:rFonts w:ascii="Times New Roman" w:eastAsia="Times New Roman" w:hAnsi="Times New Roman" w:cs="Times New Roman"/>
          <w:sz w:val="24"/>
          <w:szCs w:val="24"/>
          <w:lang w:eastAsia="et-EE"/>
        </w:rPr>
        <w:t xml:space="preserve"> - jõust. 01.01.2018] </w:t>
      </w:r>
    </w:p>
    <w:p w14:paraId="420A57C2" w14:textId="77777777" w:rsidR="00F34EDE" w:rsidRPr="00BC6DCB" w:rsidRDefault="00F34EDE" w:rsidP="00F34EDE">
      <w:pPr>
        <w:rPr>
          <w:b/>
          <w:sz w:val="28"/>
          <w:szCs w:val="28"/>
        </w:rPr>
      </w:pPr>
      <w:r w:rsidRPr="00BC6DCB">
        <w:rPr>
          <w:b/>
          <w:sz w:val="28"/>
          <w:szCs w:val="28"/>
        </w:rPr>
        <w:t>KOKS:</w:t>
      </w:r>
    </w:p>
    <w:p w14:paraId="21D577E2" w14:textId="4B95E1E5"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F46134">
        <w:rPr>
          <w:rFonts w:ascii="Times New Roman" w:eastAsia="Times New Roman" w:hAnsi="Times New Roman" w:cs="Times New Roman"/>
          <w:b/>
          <w:bCs/>
          <w:sz w:val="27"/>
          <w:szCs w:val="27"/>
          <w:lang w:eastAsia="et-EE"/>
        </w:rPr>
        <w:t xml:space="preserve">§ 22. </w:t>
      </w:r>
      <w:r w:rsidRPr="00F34EDE">
        <w:rPr>
          <w:rFonts w:ascii="Times New Roman" w:eastAsia="Times New Roman" w:hAnsi="Times New Roman" w:cs="Times New Roman"/>
          <w:b/>
          <w:bCs/>
          <w:sz w:val="27"/>
          <w:szCs w:val="27"/>
          <w:lang w:eastAsia="et-EE"/>
        </w:rPr>
        <w:t> Volikogu pädevus</w:t>
      </w:r>
    </w:p>
    <w:p w14:paraId="1564DABE" w14:textId="77777777" w:rsidR="00F34EDE" w:rsidRPr="00F34EDE" w:rsidRDefault="00F34EDE" w:rsidP="00F34EDE">
      <w:pPr>
        <w:spacing w:before="100" w:beforeAutospacing="1" w:after="100" w:afterAutospacing="1" w:line="240" w:lineRule="auto"/>
        <w:rPr>
          <w:rFonts w:ascii="Times New Roman" w:eastAsia="Times New Roman" w:hAnsi="Times New Roman" w:cs="Times New Roman"/>
          <w:sz w:val="24"/>
          <w:szCs w:val="24"/>
          <w:lang w:eastAsia="et-EE"/>
        </w:rPr>
      </w:pPr>
      <w:r w:rsidRPr="00F34EDE">
        <w:rPr>
          <w:rFonts w:ascii="Times New Roman" w:eastAsia="Times New Roman" w:hAnsi="Times New Roman" w:cs="Times New Roman"/>
          <w:sz w:val="24"/>
          <w:szCs w:val="24"/>
          <w:lang w:eastAsia="et-EE"/>
        </w:rPr>
        <w:t> (1) Volikogu ainupädevusse kuulub järgmiste küsimuste otsustamine:</w:t>
      </w:r>
    </w:p>
    <w:p w14:paraId="592862FE" w14:textId="77777777" w:rsidR="00F34EDE" w:rsidRPr="00F34EDE" w:rsidRDefault="00F34EDE" w:rsidP="00F34EDE">
      <w:pPr>
        <w:spacing w:line="240" w:lineRule="auto"/>
        <w:rPr>
          <w:rFonts w:ascii="Times New Roman" w:hAnsi="Times New Roman" w:cs="Times New Roman"/>
          <w:sz w:val="24"/>
          <w:szCs w:val="24"/>
        </w:rPr>
      </w:pPr>
      <w:bookmarkStart w:id="151" w:name="para22lg1p36b5"/>
      <w:bookmarkEnd w:id="151"/>
      <w:r w:rsidRPr="00F34EDE">
        <w:rPr>
          <w:rFonts w:ascii="Times New Roman" w:hAnsi="Times New Roman" w:cs="Times New Roman"/>
          <w:sz w:val="24"/>
          <w:szCs w:val="24"/>
        </w:rPr>
        <w:t>36</w:t>
      </w:r>
      <w:r w:rsidRPr="00F34EDE">
        <w:rPr>
          <w:rFonts w:ascii="Times New Roman" w:hAnsi="Times New Roman" w:cs="Times New Roman"/>
          <w:sz w:val="24"/>
          <w:szCs w:val="24"/>
          <w:vertAlign w:val="superscript"/>
        </w:rPr>
        <w:t>5</w:t>
      </w:r>
      <w:r w:rsidRPr="00F34EDE">
        <w:rPr>
          <w:rFonts w:ascii="Times New Roman" w:hAnsi="Times New Roman" w:cs="Times New Roman"/>
          <w:sz w:val="24"/>
          <w:szCs w:val="24"/>
        </w:rPr>
        <w:t>) jäätmehoolduseeskirja kehtestamine;</w:t>
      </w:r>
      <w:r w:rsidRPr="00F34EDE">
        <w:rPr>
          <w:rFonts w:ascii="Times New Roman" w:hAnsi="Times New Roman" w:cs="Times New Roman"/>
          <w:sz w:val="24"/>
          <w:szCs w:val="24"/>
        </w:rPr>
        <w:br/>
      </w:r>
      <w:bookmarkStart w:id="152" w:name="para22lg1p36b6"/>
      <w:r w:rsidRPr="00F34EDE">
        <w:rPr>
          <w:rFonts w:ascii="Times New Roman" w:hAnsi="Times New Roman" w:cs="Times New Roman"/>
          <w:sz w:val="24"/>
          <w:szCs w:val="24"/>
        </w:rPr>
        <w:t> </w:t>
      </w:r>
      <w:bookmarkEnd w:id="152"/>
      <w:r w:rsidRPr="00F34EDE">
        <w:rPr>
          <w:rFonts w:ascii="Times New Roman" w:hAnsi="Times New Roman" w:cs="Times New Roman"/>
          <w:sz w:val="24"/>
          <w:szCs w:val="24"/>
        </w:rPr>
        <w:t>36</w:t>
      </w:r>
      <w:r w:rsidRPr="00F34EDE">
        <w:rPr>
          <w:rFonts w:ascii="Times New Roman" w:hAnsi="Times New Roman" w:cs="Times New Roman"/>
          <w:sz w:val="24"/>
          <w:szCs w:val="24"/>
          <w:vertAlign w:val="superscript"/>
        </w:rPr>
        <w:t>6</w:t>
      </w:r>
      <w:r w:rsidRPr="00F34EDE">
        <w:rPr>
          <w:rFonts w:ascii="Times New Roman" w:hAnsi="Times New Roman" w:cs="Times New Roman"/>
          <w:sz w:val="24"/>
          <w:szCs w:val="24"/>
        </w:rPr>
        <w:t>) jäätmeliikide, millele kohaldatakse korraldatud jäätmevedu, vedamissageduse ja -aja, jäätmeveo piirkondade ja jäätmeveo teenustasu suuruse määramise korra kehtestamine;</w:t>
      </w:r>
    </w:p>
    <w:p w14:paraId="7D6A9E69" w14:textId="77777777" w:rsidR="00F34EDE" w:rsidRPr="00F34EDE" w:rsidRDefault="00F34EDE" w:rsidP="00F34EDE">
      <w:pPr>
        <w:spacing w:line="240" w:lineRule="auto"/>
        <w:rPr>
          <w:b/>
          <w:sz w:val="28"/>
          <w:szCs w:val="28"/>
        </w:rPr>
      </w:pPr>
      <w:r w:rsidRPr="00F34EDE">
        <w:rPr>
          <w:b/>
          <w:sz w:val="28"/>
          <w:szCs w:val="28"/>
        </w:rPr>
        <w:t>PAKENDISEADUS:</w:t>
      </w:r>
    </w:p>
    <w:p w14:paraId="7E4C10CF" w14:textId="77777777"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
          <w:bCs/>
          <w:sz w:val="24"/>
          <w:szCs w:val="24"/>
          <w:lang w:eastAsia="et-EE"/>
        </w:rPr>
      </w:pPr>
      <w:r w:rsidRPr="00F34EDE">
        <w:rPr>
          <w:rFonts w:ascii="Times New Roman" w:eastAsia="Times New Roman" w:hAnsi="Times New Roman" w:cs="Times New Roman"/>
          <w:bCs/>
          <w:sz w:val="24"/>
          <w:szCs w:val="24"/>
          <w:lang w:eastAsia="et-EE"/>
        </w:rPr>
        <w:t>§ 15.</w:t>
      </w:r>
      <w:bookmarkStart w:id="153" w:name="para15"/>
      <w:r w:rsidRPr="00F34EDE">
        <w:rPr>
          <w:rFonts w:ascii="Times New Roman" w:eastAsia="Times New Roman" w:hAnsi="Times New Roman" w:cs="Times New Roman"/>
          <w:b/>
          <w:bCs/>
          <w:sz w:val="24"/>
          <w:szCs w:val="24"/>
          <w:lang w:eastAsia="et-EE"/>
        </w:rPr>
        <w:t> </w:t>
      </w:r>
      <w:bookmarkEnd w:id="153"/>
      <w:r w:rsidRPr="00F34EDE">
        <w:rPr>
          <w:rFonts w:ascii="Times New Roman" w:eastAsia="Times New Roman" w:hAnsi="Times New Roman" w:cs="Times New Roman"/>
          <w:b/>
          <w:bCs/>
          <w:sz w:val="24"/>
          <w:szCs w:val="24"/>
          <w:lang w:eastAsia="et-EE"/>
        </w:rPr>
        <w:t>Kohaliku omavalitsuse organi kohustused pakendi ja pakendijäätmete kogumise ja taaskasutuse korraldamisel</w:t>
      </w:r>
    </w:p>
    <w:p w14:paraId="472DE057" w14:textId="77777777" w:rsidR="00F34EDE" w:rsidRPr="00F34EDE" w:rsidRDefault="00F34EDE" w:rsidP="00F34EDE">
      <w:pPr>
        <w:numPr>
          <w:ilvl w:val="0"/>
          <w:numId w:val="6"/>
        </w:numPr>
        <w:spacing w:before="100" w:beforeAutospacing="1" w:after="100" w:afterAutospacing="1" w:line="240" w:lineRule="auto"/>
        <w:rPr>
          <w:rFonts w:ascii="Times New Roman" w:eastAsia="Times New Roman" w:hAnsi="Times New Roman" w:cs="Times New Roman"/>
          <w:sz w:val="24"/>
          <w:szCs w:val="24"/>
          <w:lang w:eastAsia="et-EE"/>
        </w:rPr>
      </w:pPr>
      <w:r w:rsidRPr="00F34EDE">
        <w:rPr>
          <w:rFonts w:ascii="Times New Roman" w:eastAsia="Times New Roman" w:hAnsi="Times New Roman" w:cs="Times New Roman"/>
          <w:sz w:val="24"/>
          <w:szCs w:val="24"/>
          <w:lang w:eastAsia="et-EE"/>
        </w:rPr>
        <w:t>Kohaliku omavalitsuse organ määrab kindlaks oma haldusterritooriumil pakendi ja pakendijäätmete kogumisviisid ning sätestab need jäätmehoolduseeskirjas.</w:t>
      </w:r>
    </w:p>
    <w:p w14:paraId="46044F48" w14:textId="77777777" w:rsidR="00F34EDE" w:rsidRPr="00F34EDE" w:rsidRDefault="00F34EDE" w:rsidP="00F34EDE">
      <w:pPr>
        <w:spacing w:before="100" w:beforeAutospacing="1" w:after="100" w:afterAutospacing="1" w:line="240" w:lineRule="auto"/>
        <w:outlineLvl w:val="2"/>
        <w:rPr>
          <w:rFonts w:ascii="Times New Roman" w:eastAsia="Times New Roman" w:hAnsi="Times New Roman" w:cs="Times New Roman"/>
          <w:b/>
          <w:bCs/>
          <w:sz w:val="24"/>
          <w:szCs w:val="24"/>
          <w:lang w:eastAsia="et-EE"/>
        </w:rPr>
      </w:pPr>
      <w:r w:rsidRPr="00F34EDE">
        <w:rPr>
          <w:rFonts w:ascii="Times New Roman" w:eastAsia="Times New Roman" w:hAnsi="Times New Roman" w:cs="Times New Roman"/>
          <w:b/>
          <w:bCs/>
          <w:sz w:val="24"/>
          <w:szCs w:val="24"/>
          <w:lang w:eastAsia="et-EE"/>
        </w:rPr>
        <w:t>§ 20. Pakendi tagasivõtmine</w:t>
      </w:r>
    </w:p>
    <w:p w14:paraId="2E6269A7" w14:textId="77777777" w:rsidR="00F34EDE" w:rsidRPr="00F34EDE" w:rsidRDefault="00F34EDE" w:rsidP="00F34EDE">
      <w:pPr>
        <w:spacing w:line="240" w:lineRule="auto"/>
        <w:rPr>
          <w:rFonts w:ascii="Times New Roman" w:hAnsi="Times New Roman" w:cs="Times New Roman"/>
          <w:b/>
          <w:color w:val="7030A0"/>
          <w:sz w:val="24"/>
          <w:szCs w:val="24"/>
        </w:rPr>
      </w:pPr>
      <w:r w:rsidRPr="00F34EDE">
        <w:rPr>
          <w:rFonts w:ascii="Times New Roman" w:hAnsi="Times New Roman" w:cs="Times New Roman"/>
          <w:sz w:val="24"/>
          <w:szCs w:val="24"/>
        </w:rPr>
        <w:t>( 4</w:t>
      </w:r>
      <w:r w:rsidRPr="00F34EDE">
        <w:rPr>
          <w:rFonts w:ascii="Times New Roman" w:hAnsi="Times New Roman" w:cs="Times New Roman"/>
          <w:sz w:val="24"/>
          <w:szCs w:val="24"/>
          <w:vertAlign w:val="superscript"/>
        </w:rPr>
        <w:t>1</w:t>
      </w:r>
      <w:r w:rsidRPr="00F34EDE">
        <w:rPr>
          <w:rFonts w:ascii="Times New Roman" w:hAnsi="Times New Roman" w:cs="Times New Roman"/>
          <w:sz w:val="24"/>
          <w:szCs w:val="24"/>
        </w:rPr>
        <w:t xml:space="preserve"> ) Pakendit, millele on kehtestatud tagatisraha, ei pea tagasi võtma tagatisrahaga pakendisse pakendatud kaupa müüv isik, kui müügikoha suurus on alla 20 ruutmeetri ja see paikneb tiheasustusalal.</w:t>
      </w:r>
    </w:p>
    <w:p w14:paraId="0FD59548" w14:textId="77777777" w:rsidR="009205BB" w:rsidRDefault="009205BB"/>
    <w:sectPr w:rsidR="009205BB">
      <w:pgSz w:w="11906" w:h="16838"/>
      <w:pgMar w:top="284" w:right="680" w:bottom="454" w:left="1701"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6D82"/>
    <w:multiLevelType w:val="hybridMultilevel"/>
    <w:tmpl w:val="69543B98"/>
    <w:lvl w:ilvl="0" w:tplc="DBACE47E">
      <w:start w:val="3"/>
      <w:numFmt w:val="decimal"/>
      <w:lvlText w:val="(%1)"/>
      <w:lvlJc w:val="left"/>
      <w:pPr>
        <w:ind w:left="420" w:hanging="360"/>
      </w:pPr>
      <w:rPr>
        <w:rFonts w:hint="default"/>
        <w:color w:val="FF0000"/>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15:restartNumberingAfterBreak="0">
    <w:nsid w:val="17FC54D5"/>
    <w:multiLevelType w:val="multilevel"/>
    <w:tmpl w:val="5BC04E44"/>
    <w:lvl w:ilvl="0">
      <w:start w:val="1"/>
      <w:numFmt w:val="decimal"/>
      <w:lvlText w:val="(%1)"/>
      <w:lvlJc w:val="left"/>
      <w:pPr>
        <w:ind w:left="420" w:hanging="360"/>
      </w:pPr>
      <w:rPr>
        <w:rFonts w:eastAsia="Times New Roman" w:cs="Arial"/>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2C24161F"/>
    <w:multiLevelType w:val="hybridMultilevel"/>
    <w:tmpl w:val="638C71D2"/>
    <w:lvl w:ilvl="0" w:tplc="2FB80DC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39536BCB"/>
    <w:multiLevelType w:val="hybridMultilevel"/>
    <w:tmpl w:val="A0ECFCA4"/>
    <w:lvl w:ilvl="0" w:tplc="D84A22FC">
      <w:start w:val="2"/>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47677863"/>
    <w:multiLevelType w:val="multilevel"/>
    <w:tmpl w:val="61C07D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9FF79A9"/>
    <w:multiLevelType w:val="hybridMultilevel"/>
    <w:tmpl w:val="8F729AE6"/>
    <w:lvl w:ilvl="0" w:tplc="1E923D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A307B30"/>
    <w:multiLevelType w:val="hybridMultilevel"/>
    <w:tmpl w:val="743C86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0984B6A"/>
    <w:multiLevelType w:val="hybridMultilevel"/>
    <w:tmpl w:val="8A5087FC"/>
    <w:lvl w:ilvl="0" w:tplc="C2F82A5C">
      <w:start w:val="3"/>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8" w15:restartNumberingAfterBreak="0">
    <w:nsid w:val="731B2068"/>
    <w:multiLevelType w:val="multilevel"/>
    <w:tmpl w:val="C34CE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644DB9"/>
    <w:multiLevelType w:val="hybridMultilevel"/>
    <w:tmpl w:val="0F8820AA"/>
    <w:lvl w:ilvl="0" w:tplc="24065ABA">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1"/>
  </w:num>
  <w:num w:numId="2">
    <w:abstractNumId w:val="8"/>
  </w:num>
  <w:num w:numId="3">
    <w:abstractNumId w:val="4"/>
  </w:num>
  <w:num w:numId="4">
    <w:abstractNumId w:val="5"/>
  </w:num>
  <w:num w:numId="5">
    <w:abstractNumId w:val="6"/>
  </w:num>
  <w:num w:numId="6">
    <w:abstractNumId w:val="2"/>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BB"/>
    <w:rsid w:val="00005586"/>
    <w:rsid w:val="00010436"/>
    <w:rsid w:val="0002194E"/>
    <w:rsid w:val="00076FCA"/>
    <w:rsid w:val="00080104"/>
    <w:rsid w:val="000C6428"/>
    <w:rsid w:val="001308D7"/>
    <w:rsid w:val="00154E7A"/>
    <w:rsid w:val="001652A2"/>
    <w:rsid w:val="001C782F"/>
    <w:rsid w:val="001E1C58"/>
    <w:rsid w:val="001F60EF"/>
    <w:rsid w:val="00233A0B"/>
    <w:rsid w:val="00234286"/>
    <w:rsid w:val="00285C3A"/>
    <w:rsid w:val="00292B67"/>
    <w:rsid w:val="00294F78"/>
    <w:rsid w:val="002A38D0"/>
    <w:rsid w:val="002B434C"/>
    <w:rsid w:val="002B49EC"/>
    <w:rsid w:val="002C0A6D"/>
    <w:rsid w:val="002C73C5"/>
    <w:rsid w:val="00373C45"/>
    <w:rsid w:val="003B461E"/>
    <w:rsid w:val="00407963"/>
    <w:rsid w:val="004761CC"/>
    <w:rsid w:val="004D549B"/>
    <w:rsid w:val="005A521E"/>
    <w:rsid w:val="005D5672"/>
    <w:rsid w:val="005E5DCB"/>
    <w:rsid w:val="005F465F"/>
    <w:rsid w:val="006214BE"/>
    <w:rsid w:val="006D7B98"/>
    <w:rsid w:val="007168B0"/>
    <w:rsid w:val="0075238A"/>
    <w:rsid w:val="00765E34"/>
    <w:rsid w:val="00793DE7"/>
    <w:rsid w:val="007C2A55"/>
    <w:rsid w:val="00800FBA"/>
    <w:rsid w:val="008C22EA"/>
    <w:rsid w:val="008D47E7"/>
    <w:rsid w:val="008F27E4"/>
    <w:rsid w:val="009057B1"/>
    <w:rsid w:val="009205BB"/>
    <w:rsid w:val="00935A8E"/>
    <w:rsid w:val="00983382"/>
    <w:rsid w:val="009A04B7"/>
    <w:rsid w:val="009F58E1"/>
    <w:rsid w:val="00A107B5"/>
    <w:rsid w:val="00AC14C5"/>
    <w:rsid w:val="00AD4A50"/>
    <w:rsid w:val="00B469FB"/>
    <w:rsid w:val="00B77607"/>
    <w:rsid w:val="00BC6DCB"/>
    <w:rsid w:val="00C37CF2"/>
    <w:rsid w:val="00C53356"/>
    <w:rsid w:val="00C54E86"/>
    <w:rsid w:val="00C6266D"/>
    <w:rsid w:val="00C75336"/>
    <w:rsid w:val="00CE7073"/>
    <w:rsid w:val="00D7770D"/>
    <w:rsid w:val="00D97559"/>
    <w:rsid w:val="00DA2236"/>
    <w:rsid w:val="00DD690A"/>
    <w:rsid w:val="00DF3FCD"/>
    <w:rsid w:val="00E157DE"/>
    <w:rsid w:val="00E66A55"/>
    <w:rsid w:val="00EA736A"/>
    <w:rsid w:val="00EB4834"/>
    <w:rsid w:val="00F01061"/>
    <w:rsid w:val="00F34EDE"/>
    <w:rsid w:val="00F44AA4"/>
    <w:rsid w:val="00F46134"/>
    <w:rsid w:val="00F80E7D"/>
    <w:rsid w:val="00FF5424"/>
    <w:rsid w:val="00FF5674"/>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22AB"/>
  <w15:docId w15:val="{184D34A9-CA23-4CB8-A4C5-13DE6A24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A0"/>
    <w:pPr>
      <w:spacing w:after="160" w:line="259" w:lineRule="auto"/>
    </w:pPr>
  </w:style>
  <w:style w:type="paragraph" w:styleId="Heading1">
    <w:name w:val="heading 1"/>
    <w:basedOn w:val="Normal"/>
    <w:link w:val="Heading1Char"/>
    <w:uiPriority w:val="9"/>
    <w:qFormat/>
    <w:rsid w:val="00AA7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5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96722"/>
    <w:pPr>
      <w:spacing w:beforeAutospacing="1"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sid w:val="000C632E"/>
    <w:rPr>
      <w:sz w:val="16"/>
      <w:szCs w:val="16"/>
    </w:rPr>
  </w:style>
  <w:style w:type="character" w:customStyle="1" w:styleId="CommentTextChar">
    <w:name w:val="Comment Text Char"/>
    <w:basedOn w:val="DefaultParagraphFont"/>
    <w:link w:val="CommentText"/>
    <w:semiHidden/>
    <w:qFormat/>
    <w:rsid w:val="000C632E"/>
    <w:rPr>
      <w:sz w:val="20"/>
      <w:szCs w:val="20"/>
    </w:rPr>
  </w:style>
  <w:style w:type="character" w:customStyle="1" w:styleId="BalloonTextChar">
    <w:name w:val="Balloon Text Char"/>
    <w:basedOn w:val="DefaultParagraphFont"/>
    <w:link w:val="BalloonText"/>
    <w:uiPriority w:val="99"/>
    <w:semiHidden/>
    <w:qFormat/>
    <w:rsid w:val="000C632E"/>
    <w:rPr>
      <w:rFonts w:ascii="Segoe UI" w:hAnsi="Segoe UI" w:cs="Segoe UI"/>
      <w:sz w:val="18"/>
      <w:szCs w:val="18"/>
    </w:rPr>
  </w:style>
  <w:style w:type="character" w:customStyle="1" w:styleId="KehatekstMrk">
    <w:name w:val="Kehatekst Märk"/>
    <w:basedOn w:val="DefaultParagraphFont"/>
    <w:link w:val="TextBody"/>
    <w:qFormat/>
    <w:rsid w:val="00F5071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sid w:val="00AA7CC3"/>
    <w:rPr>
      <w:rFonts w:asciiTheme="majorHAnsi" w:eastAsiaTheme="majorEastAsia" w:hAnsiTheme="majorHAnsi" w:cstheme="majorBidi"/>
      <w:color w:val="2E74B5" w:themeColor="accent1" w:themeShade="BF"/>
      <w:sz w:val="32"/>
      <w:szCs w:val="32"/>
    </w:rPr>
  </w:style>
  <w:style w:type="character" w:customStyle="1" w:styleId="InternetLink">
    <w:name w:val="Internet Link"/>
    <w:basedOn w:val="DefaultParagraphFont"/>
    <w:uiPriority w:val="99"/>
    <w:semiHidden/>
    <w:unhideWhenUsed/>
    <w:rsid w:val="00D96722"/>
    <w:rPr>
      <w:color w:val="0000FF"/>
      <w:u w:val="single"/>
    </w:rPr>
  </w:style>
  <w:style w:type="character" w:customStyle="1" w:styleId="mm">
    <w:name w:val="mm"/>
    <w:basedOn w:val="DefaultParagraphFont"/>
    <w:qFormat/>
    <w:rsid w:val="00D96722"/>
  </w:style>
  <w:style w:type="character" w:customStyle="1" w:styleId="Heading3Char">
    <w:name w:val="Heading 3 Char"/>
    <w:basedOn w:val="DefaultParagraphFont"/>
    <w:link w:val="Heading3"/>
    <w:uiPriority w:val="9"/>
    <w:qFormat/>
    <w:rsid w:val="00D96722"/>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D96722"/>
    <w:rPr>
      <w:b/>
      <w:bCs/>
    </w:rPr>
  </w:style>
  <w:style w:type="character" w:customStyle="1" w:styleId="ListLabel1">
    <w:name w:val="ListLabel 1"/>
    <w:qFormat/>
    <w:rPr>
      <w:rFonts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rPr>
  </w:style>
  <w:style w:type="character" w:customStyle="1" w:styleId="ListLabel11">
    <w:name w:val="ListLabel 11"/>
    <w:qFormat/>
    <w:rPr>
      <w:color w:val="00000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KehatekstMrk"/>
    <w:rsid w:val="00F5071F"/>
    <w:pPr>
      <w:spacing w:after="0" w:line="240" w:lineRule="auto"/>
      <w:jc w:val="both"/>
    </w:pPr>
    <w:rPr>
      <w:rFonts w:ascii="Times New Roman" w:eastAsia="Times New Roman" w:hAnsi="Times New Roman" w:cs="Times New Roman"/>
      <w:sz w:val="24"/>
      <w:szCs w:val="24"/>
    </w:r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Body1">
    <w:name w:val="Body 1"/>
    <w:qFormat/>
    <w:rsid w:val="009F07A0"/>
    <w:pPr>
      <w:outlineLvl w:val="0"/>
    </w:pPr>
    <w:rPr>
      <w:rFonts w:ascii="Times New Roman" w:eastAsia="ヒラギノ角ゴ Pro W3" w:hAnsi="Times New Roman" w:cs="Times New Roman"/>
      <w:color w:val="000000"/>
      <w:sz w:val="24"/>
      <w:szCs w:val="20"/>
      <w:lang w:val="en-US" w:eastAsia="et-EE"/>
    </w:rPr>
  </w:style>
  <w:style w:type="paragraph" w:styleId="NormalWeb">
    <w:name w:val="Normal (Web)"/>
    <w:basedOn w:val="Normal"/>
    <w:uiPriority w:val="99"/>
    <w:unhideWhenUsed/>
    <w:qFormat/>
    <w:rsid w:val="009F07A0"/>
    <w:pPr>
      <w:spacing w:beforeAutospacing="1" w:afterAutospacing="1" w:line="240" w:lineRule="auto"/>
    </w:pPr>
    <w:rPr>
      <w:rFonts w:ascii="Times New Roman" w:eastAsia="Times New Roman" w:hAnsi="Times New Roman" w:cs="Times New Roman"/>
      <w:sz w:val="24"/>
      <w:szCs w:val="24"/>
      <w:lang w:eastAsia="et-EE"/>
    </w:rPr>
  </w:style>
  <w:style w:type="paragraph" w:styleId="CommentText">
    <w:name w:val="annotation text"/>
    <w:basedOn w:val="Normal"/>
    <w:link w:val="CommentTextChar"/>
    <w:semiHidden/>
    <w:unhideWhenUsed/>
    <w:qFormat/>
    <w:rsid w:val="000C632E"/>
    <w:pPr>
      <w:spacing w:line="240" w:lineRule="auto"/>
    </w:pPr>
    <w:rPr>
      <w:sz w:val="20"/>
      <w:szCs w:val="20"/>
    </w:rPr>
  </w:style>
  <w:style w:type="paragraph" w:styleId="BalloonText">
    <w:name w:val="Balloon Text"/>
    <w:basedOn w:val="Normal"/>
    <w:link w:val="BalloonTextChar"/>
    <w:uiPriority w:val="99"/>
    <w:semiHidden/>
    <w:unhideWhenUsed/>
    <w:qFormat/>
    <w:rsid w:val="000C632E"/>
    <w:pPr>
      <w:spacing w:after="0" w:line="240" w:lineRule="auto"/>
    </w:pPr>
    <w:rPr>
      <w:rFonts w:ascii="Segoe UI" w:hAnsi="Segoe UI" w:cs="Segoe UI"/>
      <w:sz w:val="18"/>
      <w:szCs w:val="18"/>
    </w:rPr>
  </w:style>
  <w:style w:type="paragraph" w:styleId="ListParagraph">
    <w:name w:val="List Paragraph"/>
    <w:basedOn w:val="Normal"/>
    <w:uiPriority w:val="34"/>
    <w:qFormat/>
    <w:rsid w:val="000C632E"/>
    <w:pPr>
      <w:ind w:left="720"/>
      <w:contextualSpacing/>
    </w:pPr>
  </w:style>
  <w:style w:type="paragraph" w:styleId="NoSpacing">
    <w:name w:val="No Spacing"/>
    <w:uiPriority w:val="1"/>
    <w:qFormat/>
    <w:rsid w:val="003D6C1F"/>
  </w:style>
  <w:style w:type="paragraph" w:customStyle="1" w:styleId="Default">
    <w:name w:val="Default"/>
    <w:qFormat/>
    <w:rsid w:val="00BC6F4F"/>
    <w:rPr>
      <w:rFonts w:ascii="Times New Roman" w:eastAsia="Calibri"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D7B98"/>
    <w:rPr>
      <w:b/>
      <w:bCs/>
    </w:rPr>
  </w:style>
  <w:style w:type="character" w:customStyle="1" w:styleId="CommentSubjectChar">
    <w:name w:val="Comment Subject Char"/>
    <w:basedOn w:val="CommentTextChar"/>
    <w:link w:val="CommentSubject"/>
    <w:uiPriority w:val="99"/>
    <w:semiHidden/>
    <w:rsid w:val="006D7B98"/>
    <w:rPr>
      <w:b/>
      <w:bCs/>
      <w:sz w:val="20"/>
      <w:szCs w:val="20"/>
    </w:rPr>
  </w:style>
  <w:style w:type="character" w:customStyle="1" w:styleId="Heading2Char">
    <w:name w:val="Heading 2 Char"/>
    <w:basedOn w:val="DefaultParagraphFont"/>
    <w:link w:val="Heading2"/>
    <w:uiPriority w:val="9"/>
    <w:semiHidden/>
    <w:rsid w:val="00FF54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0532">
      <w:bodyDiv w:val="1"/>
      <w:marLeft w:val="0"/>
      <w:marRight w:val="0"/>
      <w:marTop w:val="0"/>
      <w:marBottom w:val="0"/>
      <w:divBdr>
        <w:top w:val="none" w:sz="0" w:space="0" w:color="auto"/>
        <w:left w:val="none" w:sz="0" w:space="0" w:color="auto"/>
        <w:bottom w:val="none" w:sz="0" w:space="0" w:color="auto"/>
        <w:right w:val="none" w:sz="0" w:space="0" w:color="auto"/>
      </w:divBdr>
    </w:div>
    <w:div w:id="174224832">
      <w:bodyDiv w:val="1"/>
      <w:marLeft w:val="0"/>
      <w:marRight w:val="0"/>
      <w:marTop w:val="0"/>
      <w:marBottom w:val="0"/>
      <w:divBdr>
        <w:top w:val="none" w:sz="0" w:space="0" w:color="auto"/>
        <w:left w:val="none" w:sz="0" w:space="0" w:color="auto"/>
        <w:bottom w:val="none" w:sz="0" w:space="0" w:color="auto"/>
        <w:right w:val="none" w:sz="0" w:space="0" w:color="auto"/>
      </w:divBdr>
    </w:div>
    <w:div w:id="281303726">
      <w:bodyDiv w:val="1"/>
      <w:marLeft w:val="0"/>
      <w:marRight w:val="0"/>
      <w:marTop w:val="0"/>
      <w:marBottom w:val="0"/>
      <w:divBdr>
        <w:top w:val="none" w:sz="0" w:space="0" w:color="auto"/>
        <w:left w:val="none" w:sz="0" w:space="0" w:color="auto"/>
        <w:bottom w:val="none" w:sz="0" w:space="0" w:color="auto"/>
        <w:right w:val="none" w:sz="0" w:space="0" w:color="auto"/>
      </w:divBdr>
    </w:div>
    <w:div w:id="380708499">
      <w:bodyDiv w:val="1"/>
      <w:marLeft w:val="0"/>
      <w:marRight w:val="0"/>
      <w:marTop w:val="0"/>
      <w:marBottom w:val="0"/>
      <w:divBdr>
        <w:top w:val="none" w:sz="0" w:space="0" w:color="auto"/>
        <w:left w:val="none" w:sz="0" w:space="0" w:color="auto"/>
        <w:bottom w:val="none" w:sz="0" w:space="0" w:color="auto"/>
        <w:right w:val="none" w:sz="0" w:space="0" w:color="auto"/>
      </w:divBdr>
    </w:div>
    <w:div w:id="424307637">
      <w:bodyDiv w:val="1"/>
      <w:marLeft w:val="0"/>
      <w:marRight w:val="0"/>
      <w:marTop w:val="0"/>
      <w:marBottom w:val="0"/>
      <w:divBdr>
        <w:top w:val="none" w:sz="0" w:space="0" w:color="auto"/>
        <w:left w:val="none" w:sz="0" w:space="0" w:color="auto"/>
        <w:bottom w:val="none" w:sz="0" w:space="0" w:color="auto"/>
        <w:right w:val="none" w:sz="0" w:space="0" w:color="auto"/>
      </w:divBdr>
    </w:div>
    <w:div w:id="949122233">
      <w:bodyDiv w:val="1"/>
      <w:marLeft w:val="0"/>
      <w:marRight w:val="0"/>
      <w:marTop w:val="0"/>
      <w:marBottom w:val="0"/>
      <w:divBdr>
        <w:top w:val="none" w:sz="0" w:space="0" w:color="auto"/>
        <w:left w:val="none" w:sz="0" w:space="0" w:color="auto"/>
        <w:bottom w:val="none" w:sz="0" w:space="0" w:color="auto"/>
        <w:right w:val="none" w:sz="0" w:space="0" w:color="auto"/>
      </w:divBdr>
    </w:div>
    <w:div w:id="1150630501">
      <w:bodyDiv w:val="1"/>
      <w:marLeft w:val="0"/>
      <w:marRight w:val="0"/>
      <w:marTop w:val="0"/>
      <w:marBottom w:val="0"/>
      <w:divBdr>
        <w:top w:val="none" w:sz="0" w:space="0" w:color="auto"/>
        <w:left w:val="none" w:sz="0" w:space="0" w:color="auto"/>
        <w:bottom w:val="none" w:sz="0" w:space="0" w:color="auto"/>
        <w:right w:val="none" w:sz="0" w:space="0" w:color="auto"/>
      </w:divBdr>
    </w:div>
    <w:div w:id="1153646688">
      <w:bodyDiv w:val="1"/>
      <w:marLeft w:val="0"/>
      <w:marRight w:val="0"/>
      <w:marTop w:val="0"/>
      <w:marBottom w:val="0"/>
      <w:divBdr>
        <w:top w:val="none" w:sz="0" w:space="0" w:color="auto"/>
        <w:left w:val="none" w:sz="0" w:space="0" w:color="auto"/>
        <w:bottom w:val="none" w:sz="0" w:space="0" w:color="auto"/>
        <w:right w:val="none" w:sz="0" w:space="0" w:color="auto"/>
      </w:divBdr>
    </w:div>
    <w:div w:id="1214275404">
      <w:bodyDiv w:val="1"/>
      <w:marLeft w:val="0"/>
      <w:marRight w:val="0"/>
      <w:marTop w:val="0"/>
      <w:marBottom w:val="0"/>
      <w:divBdr>
        <w:top w:val="none" w:sz="0" w:space="0" w:color="auto"/>
        <w:left w:val="none" w:sz="0" w:space="0" w:color="auto"/>
        <w:bottom w:val="none" w:sz="0" w:space="0" w:color="auto"/>
        <w:right w:val="none" w:sz="0" w:space="0" w:color="auto"/>
      </w:divBdr>
    </w:div>
    <w:div w:id="1247491928">
      <w:bodyDiv w:val="1"/>
      <w:marLeft w:val="0"/>
      <w:marRight w:val="0"/>
      <w:marTop w:val="0"/>
      <w:marBottom w:val="0"/>
      <w:divBdr>
        <w:top w:val="none" w:sz="0" w:space="0" w:color="auto"/>
        <w:left w:val="none" w:sz="0" w:space="0" w:color="auto"/>
        <w:bottom w:val="none" w:sz="0" w:space="0" w:color="auto"/>
        <w:right w:val="none" w:sz="0" w:space="0" w:color="auto"/>
      </w:divBdr>
    </w:div>
    <w:div w:id="1889414881">
      <w:bodyDiv w:val="1"/>
      <w:marLeft w:val="0"/>
      <w:marRight w:val="0"/>
      <w:marTop w:val="0"/>
      <w:marBottom w:val="0"/>
      <w:divBdr>
        <w:top w:val="none" w:sz="0" w:space="0" w:color="auto"/>
        <w:left w:val="none" w:sz="0" w:space="0" w:color="auto"/>
        <w:bottom w:val="none" w:sz="0" w:space="0" w:color="auto"/>
        <w:right w:val="none" w:sz="0" w:space="0" w:color="auto"/>
      </w:divBdr>
    </w:div>
    <w:div w:id="2076318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335649" TargetMode="External"/><Relationship Id="rId13" Type="http://schemas.openxmlformats.org/officeDocument/2006/relationships/hyperlink" Target="https://www.riigiteataja.ee/akt/13335649"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riigiteataja.ee/akt/127958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riigiteataja.ee/akt/12795899" TargetMode="External"/><Relationship Id="rId5" Type="http://schemas.openxmlformats.org/officeDocument/2006/relationships/webSettings" Target="webSettings.xml"/><Relationship Id="rId15" Type="http://schemas.openxmlformats.org/officeDocument/2006/relationships/hyperlink" Target="https://www.riigiteataja.ee/akt/104072017001" TargetMode="External"/><Relationship Id="rId10" Type="http://schemas.openxmlformats.org/officeDocument/2006/relationships/hyperlink" Target="https://www.riigiteataja.ee/akt/108072014002" TargetMode="External"/><Relationship Id="rId4" Type="http://schemas.openxmlformats.org/officeDocument/2006/relationships/settings" Target="settings.xml"/><Relationship Id="rId9" Type="http://schemas.openxmlformats.org/officeDocument/2006/relationships/hyperlink" Target="https://www.riigiteataja.ee/akt/108072014002" TargetMode="External"/><Relationship Id="rId14" Type="http://schemas.openxmlformats.org/officeDocument/2006/relationships/hyperlink" Target="https://www.riigiteataja.ee/akt/13335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4F62-2643-4E7E-80A7-A9AD527D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8078</Words>
  <Characters>46050</Characters>
  <Application>Microsoft Office Word</Application>
  <DocSecurity>0</DocSecurity>
  <Lines>383</Lines>
  <Paragraphs>108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Kätlyn</dc:creator>
  <cp:lastModifiedBy>Kätlin</cp:lastModifiedBy>
  <cp:revision>5</cp:revision>
  <cp:lastPrinted>2018-11-23T10:59:00Z</cp:lastPrinted>
  <dcterms:created xsi:type="dcterms:W3CDTF">2018-11-23T11:07:00Z</dcterms:created>
  <dcterms:modified xsi:type="dcterms:W3CDTF">2018-11-23T11:16:00Z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