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C4" w:rsidRDefault="00255CC4" w:rsidP="00166BB3">
      <w:pPr>
        <w:pStyle w:val="Pealkiri"/>
      </w:pPr>
      <w:r w:rsidRPr="005B7B3A">
        <w:object w:dxaOrig="3247" w:dyaOrig="3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8.75pt" o:ole="">
            <v:imagedata r:id="rId5" o:title=""/>
          </v:shape>
          <o:OLEObject Type="Embed" ProgID="CorelDraw.Graphic.18" ShapeID="_x0000_i1025" DrawAspect="Content" ObjectID="_1626774962" r:id="rId6"/>
        </w:object>
      </w:r>
    </w:p>
    <w:p w:rsidR="00E27404" w:rsidRPr="00B50AB3" w:rsidRDefault="00E27404" w:rsidP="00166BB3">
      <w:pPr>
        <w:pStyle w:val="Pealkiri"/>
        <w:rPr>
          <w:b w:val="0"/>
          <w:bCs w:val="0"/>
          <w:szCs w:val="48"/>
        </w:rPr>
      </w:pPr>
      <w:r>
        <w:t xml:space="preserve">Vinni  </w:t>
      </w:r>
      <w:r w:rsidRPr="00B50AB3">
        <w:rPr>
          <w:szCs w:val="48"/>
        </w:rPr>
        <w:t>Vallavolikogu</w:t>
      </w:r>
    </w:p>
    <w:p w:rsidR="00E27404" w:rsidRDefault="00E27404" w:rsidP="00E27404">
      <w:pPr>
        <w:pStyle w:val="Pealkiri1"/>
      </w:pPr>
    </w:p>
    <w:p w:rsidR="00255CC4" w:rsidRDefault="00255CC4" w:rsidP="00E27404">
      <w:pPr>
        <w:pStyle w:val="Pealkiri1"/>
      </w:pPr>
    </w:p>
    <w:p w:rsidR="009C2635" w:rsidRDefault="009C2635" w:rsidP="009C2635">
      <w:pPr>
        <w:rPr>
          <w:lang w:val="et-EE"/>
        </w:rPr>
      </w:pPr>
    </w:p>
    <w:p w:rsidR="009C2635" w:rsidRPr="009C2635" w:rsidRDefault="009C2635" w:rsidP="009C2635">
      <w:pPr>
        <w:rPr>
          <w:lang w:val="et-EE"/>
        </w:rPr>
      </w:pPr>
    </w:p>
    <w:p w:rsidR="00E27404" w:rsidRDefault="00E27404" w:rsidP="00E27404">
      <w:pPr>
        <w:pStyle w:val="Pealkiri1"/>
      </w:pPr>
      <w:r>
        <w:t>OTSUS</w:t>
      </w:r>
    </w:p>
    <w:p w:rsidR="00E27404" w:rsidRDefault="00E27404" w:rsidP="00E27404">
      <w:pPr>
        <w:rPr>
          <w:b/>
          <w:bCs/>
          <w:lang w:val="et-EE"/>
        </w:rPr>
      </w:pPr>
    </w:p>
    <w:p w:rsidR="00E27404" w:rsidRDefault="00E27404" w:rsidP="00E27404">
      <w:pPr>
        <w:rPr>
          <w:b/>
          <w:bCs/>
          <w:lang w:val="et-EE"/>
        </w:rPr>
      </w:pPr>
      <w:proofErr w:type="spellStart"/>
      <w:r w:rsidRPr="008434AD">
        <w:rPr>
          <w:b/>
          <w:lang w:val="et-EE"/>
        </w:rPr>
        <w:t>Pajustis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4041E">
        <w:rPr>
          <w:b/>
          <w:bCs/>
          <w:lang w:val="et-EE"/>
        </w:rPr>
        <w:t xml:space="preserve">                               </w:t>
      </w:r>
      <w:r w:rsidR="00335B4F">
        <w:rPr>
          <w:b/>
          <w:bCs/>
          <w:lang w:val="et-EE"/>
        </w:rPr>
        <w:t xml:space="preserve">                        </w:t>
      </w:r>
      <w:r w:rsidR="009C2635">
        <w:rPr>
          <w:b/>
          <w:bCs/>
          <w:lang w:val="et-EE"/>
        </w:rPr>
        <w:t>29</w:t>
      </w:r>
      <w:r w:rsidR="0038304B">
        <w:rPr>
          <w:b/>
          <w:bCs/>
          <w:lang w:val="et-EE"/>
        </w:rPr>
        <w:t xml:space="preserve">. </w:t>
      </w:r>
      <w:r w:rsidR="00F54D47">
        <w:rPr>
          <w:b/>
          <w:bCs/>
          <w:lang w:val="et-EE"/>
        </w:rPr>
        <w:t>august</w:t>
      </w:r>
      <w:r w:rsidR="0038304B">
        <w:rPr>
          <w:b/>
          <w:bCs/>
          <w:lang w:val="et-EE"/>
        </w:rPr>
        <w:t xml:space="preserve"> </w:t>
      </w:r>
      <w:r w:rsidRPr="00D4041E">
        <w:rPr>
          <w:b/>
          <w:bCs/>
          <w:lang w:val="et-EE"/>
        </w:rPr>
        <w:t>201</w:t>
      </w:r>
      <w:r w:rsidR="00F54D47">
        <w:rPr>
          <w:b/>
          <w:bCs/>
          <w:lang w:val="et-EE"/>
        </w:rPr>
        <w:t>9</w:t>
      </w:r>
      <w:r>
        <w:rPr>
          <w:b/>
          <w:bCs/>
          <w:lang w:val="et-EE"/>
        </w:rPr>
        <w:t xml:space="preserve"> nr </w:t>
      </w:r>
    </w:p>
    <w:p w:rsidR="004F4F55" w:rsidRDefault="004F4F55" w:rsidP="00E27404">
      <w:pPr>
        <w:rPr>
          <w:lang w:val="et-EE"/>
        </w:rPr>
      </w:pPr>
    </w:p>
    <w:p w:rsidR="00E27404" w:rsidRDefault="00E27404" w:rsidP="00E27404">
      <w:pPr>
        <w:rPr>
          <w:lang w:val="et-EE"/>
        </w:rPr>
      </w:pPr>
    </w:p>
    <w:p w:rsidR="00E27404" w:rsidRDefault="00E27404" w:rsidP="00E27404">
      <w:pPr>
        <w:rPr>
          <w:lang w:val="et-EE"/>
        </w:rPr>
      </w:pPr>
    </w:p>
    <w:p w:rsidR="00255CC4" w:rsidRDefault="00255CC4" w:rsidP="00E27404">
      <w:pPr>
        <w:pStyle w:val="Pealkiri1"/>
      </w:pPr>
    </w:p>
    <w:p w:rsidR="00E27404" w:rsidRDefault="00E2608D" w:rsidP="00E27404">
      <w:pPr>
        <w:pStyle w:val="Pealkiri1"/>
      </w:pPr>
      <w:r>
        <w:t>Loa andmine v</w:t>
      </w:r>
      <w:r w:rsidR="007364DF">
        <w:t xml:space="preserve">allavara </w:t>
      </w:r>
      <w:r w:rsidR="004F4F55">
        <w:t>võõrandamiseks</w:t>
      </w:r>
      <w:r w:rsidR="007364DF">
        <w:t xml:space="preserve"> </w:t>
      </w:r>
    </w:p>
    <w:p w:rsidR="00E27404" w:rsidRDefault="00E27404" w:rsidP="00E27404">
      <w:pPr>
        <w:rPr>
          <w:lang w:val="et-EE"/>
        </w:rPr>
      </w:pPr>
    </w:p>
    <w:p w:rsidR="00ED729E" w:rsidRDefault="00ED729E" w:rsidP="00ED729E">
      <w:pPr>
        <w:rPr>
          <w:lang w:val="et-EE"/>
        </w:rPr>
      </w:pPr>
    </w:p>
    <w:p w:rsidR="00ED729E" w:rsidRPr="00ED729E" w:rsidRDefault="00ED729E" w:rsidP="00ED729E">
      <w:pPr>
        <w:rPr>
          <w:b/>
          <w:bCs/>
          <w:lang w:val="et-EE"/>
        </w:rPr>
      </w:pPr>
      <w:r w:rsidRPr="00ED729E">
        <w:rPr>
          <w:lang w:val="et-EE"/>
        </w:rPr>
        <w:t xml:space="preserve">Võttes aluseks kohaliku omavalitsuse korralduse seaduse § 22 lg 1 p 37, Vinni Vallavolikogu 01.03.2018 määruse nr 5 “Vinni vallavara eeskiri” § </w:t>
      </w:r>
      <w:r w:rsidR="004F4F55">
        <w:rPr>
          <w:lang w:val="et-EE"/>
        </w:rPr>
        <w:t>31</w:t>
      </w:r>
      <w:r w:rsidRPr="00ED729E">
        <w:rPr>
          <w:lang w:val="et-EE"/>
        </w:rPr>
        <w:t xml:space="preserve"> lg 2</w:t>
      </w:r>
      <w:r w:rsidR="004F4F55">
        <w:rPr>
          <w:lang w:val="et-EE"/>
        </w:rPr>
        <w:t xml:space="preserve"> p 1</w:t>
      </w:r>
      <w:r w:rsidRPr="00ED729E">
        <w:rPr>
          <w:lang w:val="et-EE"/>
        </w:rPr>
        <w:t xml:space="preserve">, § </w:t>
      </w:r>
      <w:r w:rsidR="004F4F55">
        <w:rPr>
          <w:lang w:val="et-EE"/>
        </w:rPr>
        <w:t>32</w:t>
      </w:r>
      <w:r w:rsidRPr="00ED729E">
        <w:rPr>
          <w:lang w:val="et-EE"/>
        </w:rPr>
        <w:t xml:space="preserve"> lg 3 p </w:t>
      </w:r>
      <w:r w:rsidR="004F4F55">
        <w:rPr>
          <w:lang w:val="et-EE"/>
        </w:rPr>
        <w:t>1</w:t>
      </w:r>
      <w:r w:rsidRPr="00ED729E">
        <w:rPr>
          <w:lang w:val="et-EE"/>
        </w:rPr>
        <w:t xml:space="preserve">, § </w:t>
      </w:r>
      <w:r w:rsidR="004F4F55">
        <w:rPr>
          <w:lang w:val="et-EE"/>
        </w:rPr>
        <w:t>33</w:t>
      </w:r>
      <w:r w:rsidRPr="00ED729E">
        <w:rPr>
          <w:lang w:val="et-EE"/>
        </w:rPr>
        <w:t xml:space="preserve">, Vinni Vallavolikogu  </w:t>
      </w:r>
      <w:r w:rsidRPr="00ED729E">
        <w:rPr>
          <w:b/>
          <w:bCs/>
          <w:lang w:val="et-EE"/>
        </w:rPr>
        <w:t>o t s u s t a b:</w:t>
      </w:r>
    </w:p>
    <w:p w:rsidR="00ED729E" w:rsidRDefault="00ED729E" w:rsidP="00ED729E">
      <w:pPr>
        <w:rPr>
          <w:lang w:val="et-EE"/>
        </w:rPr>
      </w:pPr>
      <w:r>
        <w:rPr>
          <w:lang w:val="et-EE"/>
        </w:rPr>
        <w:t xml:space="preserve"> </w:t>
      </w:r>
    </w:p>
    <w:p w:rsidR="00ED729E" w:rsidRPr="006037A4" w:rsidRDefault="00ED729E" w:rsidP="00ED729E">
      <w:pPr>
        <w:numPr>
          <w:ilvl w:val="0"/>
          <w:numId w:val="12"/>
        </w:numPr>
        <w:rPr>
          <w:lang w:val="et-EE"/>
        </w:rPr>
      </w:pPr>
      <w:r w:rsidRPr="006037A4">
        <w:rPr>
          <w:lang w:val="et-EE"/>
        </w:rPr>
        <w:t xml:space="preserve">Lubada vallavalitsusel </w:t>
      </w:r>
      <w:r w:rsidR="004F4F55">
        <w:rPr>
          <w:lang w:val="et-EE"/>
        </w:rPr>
        <w:t>võõrandada</w:t>
      </w:r>
      <w:r w:rsidRPr="006037A4">
        <w:rPr>
          <w:lang w:val="et-EE"/>
        </w:rPr>
        <w:t xml:space="preserve"> enampakkumise korras Vinni vallale kuuluvat</w:t>
      </w:r>
      <w:r w:rsidR="004F4F55">
        <w:rPr>
          <w:lang w:val="et-EE"/>
        </w:rPr>
        <w:t xml:space="preserve"> kinnistut nr </w:t>
      </w:r>
      <w:r w:rsidR="00F54D47">
        <w:rPr>
          <w:lang w:val="et-EE"/>
        </w:rPr>
        <w:t>5012431</w:t>
      </w:r>
      <w:r w:rsidR="004F4F55">
        <w:rPr>
          <w:lang w:val="et-EE"/>
        </w:rPr>
        <w:t xml:space="preserve">, </w:t>
      </w:r>
      <w:r w:rsidR="004F4F55" w:rsidRPr="006037A4">
        <w:rPr>
          <w:lang w:val="et-EE"/>
        </w:rPr>
        <w:t>katastritunnusega</w:t>
      </w:r>
      <w:r w:rsidR="004F4F55">
        <w:rPr>
          <w:lang w:val="et-EE"/>
        </w:rPr>
        <w:t xml:space="preserve"> nr 9000</w:t>
      </w:r>
      <w:r w:rsidR="00F54D47">
        <w:rPr>
          <w:lang w:val="et-EE"/>
        </w:rPr>
        <w:t>4</w:t>
      </w:r>
      <w:r w:rsidR="004F4F55">
        <w:rPr>
          <w:lang w:val="et-EE"/>
        </w:rPr>
        <w:t>:00</w:t>
      </w:r>
      <w:r w:rsidR="00F54D47">
        <w:rPr>
          <w:lang w:val="et-EE"/>
        </w:rPr>
        <w:t>2</w:t>
      </w:r>
      <w:r w:rsidR="004F4F55">
        <w:rPr>
          <w:lang w:val="et-EE"/>
        </w:rPr>
        <w:t>:00</w:t>
      </w:r>
      <w:r w:rsidR="00F54D47">
        <w:rPr>
          <w:lang w:val="et-EE"/>
        </w:rPr>
        <w:t>83</w:t>
      </w:r>
      <w:r w:rsidR="004F4F55">
        <w:rPr>
          <w:lang w:val="et-EE"/>
        </w:rPr>
        <w:t xml:space="preserve"> </w:t>
      </w:r>
      <w:r w:rsidRPr="006037A4">
        <w:rPr>
          <w:lang w:val="et-EE"/>
        </w:rPr>
        <w:t xml:space="preserve"> asukohaga Vinni vald  </w:t>
      </w:r>
      <w:r w:rsidR="00F54D47">
        <w:rPr>
          <w:lang w:val="et-EE"/>
        </w:rPr>
        <w:t>Roela alevik</w:t>
      </w:r>
      <w:r w:rsidRPr="006037A4">
        <w:rPr>
          <w:lang w:val="et-EE"/>
        </w:rPr>
        <w:t xml:space="preserve">, </w:t>
      </w:r>
      <w:r w:rsidR="00F54D47">
        <w:rPr>
          <w:lang w:val="et-EE"/>
        </w:rPr>
        <w:t>Veskikaare tn 5</w:t>
      </w:r>
      <w:r w:rsidR="004F4F55">
        <w:rPr>
          <w:lang w:val="et-EE"/>
        </w:rPr>
        <w:t xml:space="preserve"> pindalaga </w:t>
      </w:r>
      <w:r w:rsidR="00F54D47">
        <w:rPr>
          <w:lang w:val="et-EE"/>
        </w:rPr>
        <w:t>3160 m²</w:t>
      </w:r>
      <w:r w:rsidR="00245B53">
        <w:rPr>
          <w:lang w:val="et-EE"/>
        </w:rPr>
        <w:t xml:space="preserve">, sihtotstarve </w:t>
      </w:r>
      <w:r w:rsidR="00F54D47">
        <w:rPr>
          <w:lang w:val="et-EE"/>
        </w:rPr>
        <w:t>tootmis</w:t>
      </w:r>
      <w:r w:rsidR="00245B53">
        <w:rPr>
          <w:lang w:val="et-EE"/>
        </w:rPr>
        <w:t>maa</w:t>
      </w:r>
      <w:r w:rsidRPr="006037A4">
        <w:rPr>
          <w:lang w:val="et-EE"/>
        </w:rPr>
        <w:t xml:space="preserve"> </w:t>
      </w:r>
    </w:p>
    <w:p w:rsidR="00D12369" w:rsidRDefault="00D12369" w:rsidP="00E27404">
      <w:pPr>
        <w:rPr>
          <w:lang w:val="et-EE"/>
        </w:rPr>
      </w:pPr>
    </w:p>
    <w:p w:rsidR="00E27404" w:rsidRPr="006F2B89" w:rsidRDefault="00E27404" w:rsidP="00E27404">
      <w:pPr>
        <w:rPr>
          <w:lang w:val="et-EE"/>
        </w:rPr>
      </w:pPr>
      <w:r>
        <w:rPr>
          <w:lang w:val="et-EE"/>
        </w:rPr>
        <w:t xml:space="preserve">   </w:t>
      </w:r>
      <w:r w:rsidR="00F54D47">
        <w:rPr>
          <w:lang w:val="et-EE"/>
        </w:rPr>
        <w:t>2</w:t>
      </w:r>
      <w:r>
        <w:rPr>
          <w:lang w:val="et-EE"/>
        </w:rPr>
        <w:t xml:space="preserve">.   </w:t>
      </w:r>
      <w:r w:rsidRPr="006F2B89">
        <w:rPr>
          <w:lang w:val="et-EE"/>
        </w:rPr>
        <w:t>Otsus  jõustub  teatavakstegemisest.</w:t>
      </w:r>
    </w:p>
    <w:p w:rsidR="00E27404" w:rsidRPr="006F2B89" w:rsidRDefault="00E27404" w:rsidP="00E27404">
      <w:pPr>
        <w:ind w:left="360"/>
        <w:rPr>
          <w:lang w:val="et-EE"/>
        </w:rPr>
      </w:pPr>
    </w:p>
    <w:p w:rsidR="00E27404" w:rsidRDefault="00E27404" w:rsidP="00E27404">
      <w:pPr>
        <w:ind w:left="60"/>
        <w:rPr>
          <w:rStyle w:val="Tugev"/>
          <w:b w:val="0"/>
          <w:bCs w:val="0"/>
          <w:lang w:val="et-EE"/>
        </w:rPr>
      </w:pPr>
      <w:r>
        <w:rPr>
          <w:rStyle w:val="Tugev"/>
          <w:b w:val="0"/>
          <w:bCs w:val="0"/>
          <w:lang w:val="et-EE"/>
        </w:rPr>
        <w:t xml:space="preserve"> </w:t>
      </w:r>
      <w:r w:rsidR="00F54D47">
        <w:rPr>
          <w:rStyle w:val="Tugev"/>
          <w:b w:val="0"/>
          <w:bCs w:val="0"/>
          <w:lang w:val="et-EE"/>
        </w:rPr>
        <w:t xml:space="preserve"> 3</w:t>
      </w:r>
      <w:r>
        <w:rPr>
          <w:rStyle w:val="Tugev"/>
          <w:b w:val="0"/>
          <w:bCs w:val="0"/>
          <w:lang w:val="et-EE"/>
        </w:rPr>
        <w:t xml:space="preserve">.  </w:t>
      </w:r>
      <w:r w:rsidRPr="006F2B89">
        <w:rPr>
          <w:rStyle w:val="Tugev"/>
          <w:b w:val="0"/>
          <w:bCs w:val="0"/>
          <w:lang w:val="et-EE"/>
        </w:rPr>
        <w:t xml:space="preserve">Isikul, kelle õigusi otsusega või haldusmenetluse käigus rikuti, on õigus esitada vaie </w:t>
      </w:r>
    </w:p>
    <w:p w:rsidR="00E27404" w:rsidRDefault="00E27404" w:rsidP="00E27404">
      <w:pPr>
        <w:ind w:left="60"/>
        <w:rPr>
          <w:rStyle w:val="Tugev"/>
          <w:b w:val="0"/>
          <w:bCs w:val="0"/>
          <w:lang w:val="et-EE"/>
        </w:rPr>
      </w:pPr>
      <w:r>
        <w:rPr>
          <w:rStyle w:val="Tugev"/>
          <w:b w:val="0"/>
          <w:bCs w:val="0"/>
          <w:lang w:val="et-EE"/>
        </w:rPr>
        <w:t xml:space="preserve">       </w:t>
      </w:r>
      <w:r w:rsidRPr="006F2B89">
        <w:rPr>
          <w:rStyle w:val="Tugev"/>
          <w:b w:val="0"/>
          <w:bCs w:val="0"/>
          <w:lang w:val="et-EE"/>
        </w:rPr>
        <w:t>haldusmenetluse seaduses sätestatud korras Vinni Valla</w:t>
      </w:r>
      <w:r>
        <w:rPr>
          <w:rStyle w:val="Tugev"/>
          <w:b w:val="0"/>
          <w:bCs w:val="0"/>
          <w:lang w:val="et-EE"/>
        </w:rPr>
        <w:t>volikogule</w:t>
      </w:r>
      <w:r w:rsidRPr="006F2B89">
        <w:rPr>
          <w:rStyle w:val="Tugev"/>
          <w:b w:val="0"/>
          <w:bCs w:val="0"/>
          <w:lang w:val="et-EE"/>
        </w:rPr>
        <w:t xml:space="preserve">  asukohaga Tartu mnt 2 </w:t>
      </w:r>
      <w:r>
        <w:rPr>
          <w:rStyle w:val="Tugev"/>
          <w:b w:val="0"/>
          <w:bCs w:val="0"/>
          <w:lang w:val="et-EE"/>
        </w:rPr>
        <w:t xml:space="preserve"> </w:t>
      </w:r>
    </w:p>
    <w:p w:rsidR="00E27404" w:rsidRDefault="00E27404" w:rsidP="00E27404">
      <w:pPr>
        <w:ind w:left="60"/>
        <w:rPr>
          <w:rStyle w:val="Tugev"/>
          <w:b w:val="0"/>
          <w:bCs w:val="0"/>
          <w:lang w:val="et-EE"/>
        </w:rPr>
      </w:pPr>
      <w:r>
        <w:rPr>
          <w:rStyle w:val="Tugev"/>
          <w:b w:val="0"/>
          <w:bCs w:val="0"/>
          <w:lang w:val="et-EE"/>
        </w:rPr>
        <w:t xml:space="preserve">       </w:t>
      </w:r>
      <w:r w:rsidRPr="006F2B89">
        <w:rPr>
          <w:rStyle w:val="Tugev"/>
          <w:b w:val="0"/>
          <w:bCs w:val="0"/>
          <w:lang w:val="et-EE"/>
        </w:rPr>
        <w:t xml:space="preserve">Pajusti, 30 päeva jooksul, arvates päevast, millal isik vaidlustatavast otsusest või toimingust </w:t>
      </w:r>
      <w:r>
        <w:rPr>
          <w:rStyle w:val="Tugev"/>
          <w:b w:val="0"/>
          <w:bCs w:val="0"/>
          <w:lang w:val="et-EE"/>
        </w:rPr>
        <w:t xml:space="preserve"> </w:t>
      </w:r>
    </w:p>
    <w:p w:rsidR="00E27404" w:rsidRDefault="00E27404" w:rsidP="00E27404">
      <w:pPr>
        <w:ind w:left="60"/>
        <w:rPr>
          <w:rStyle w:val="Tugev"/>
          <w:b w:val="0"/>
          <w:bCs w:val="0"/>
          <w:lang w:val="et-EE"/>
        </w:rPr>
      </w:pPr>
      <w:r>
        <w:rPr>
          <w:rStyle w:val="Tugev"/>
          <w:b w:val="0"/>
          <w:bCs w:val="0"/>
          <w:lang w:val="et-EE"/>
        </w:rPr>
        <w:t xml:space="preserve">       </w:t>
      </w:r>
      <w:r w:rsidRPr="006F2B89">
        <w:rPr>
          <w:rStyle w:val="Tugev"/>
          <w:b w:val="0"/>
          <w:bCs w:val="0"/>
          <w:lang w:val="et-EE"/>
        </w:rPr>
        <w:t xml:space="preserve">teada sai või oleks pidanud teada saama, või esitada kaebus Tartu Halduskohtule </w:t>
      </w:r>
    </w:p>
    <w:p w:rsidR="00E27404" w:rsidRPr="009F34F6" w:rsidRDefault="00E27404" w:rsidP="00E27404">
      <w:pPr>
        <w:ind w:left="60"/>
        <w:rPr>
          <w:sz w:val="16"/>
          <w:szCs w:val="20"/>
          <w:lang w:val="fi-FI"/>
        </w:rPr>
      </w:pPr>
      <w:r>
        <w:rPr>
          <w:rStyle w:val="Tugev"/>
          <w:b w:val="0"/>
          <w:bCs w:val="0"/>
          <w:lang w:val="et-EE"/>
        </w:rPr>
        <w:t xml:space="preserve">       </w:t>
      </w:r>
      <w:r w:rsidRPr="006F2B89">
        <w:rPr>
          <w:rStyle w:val="Tugev"/>
          <w:b w:val="0"/>
          <w:bCs w:val="0"/>
          <w:lang w:val="et-EE"/>
        </w:rPr>
        <w:t xml:space="preserve">halduskohtumenetluse seadustikus sätestatud korras ja tingimustel. </w:t>
      </w:r>
    </w:p>
    <w:p w:rsidR="00E27404" w:rsidRPr="00C85DEF" w:rsidRDefault="00E27404" w:rsidP="00E27404">
      <w:pPr>
        <w:ind w:left="180"/>
        <w:rPr>
          <w:lang w:val="fi-FI"/>
        </w:rPr>
      </w:pPr>
    </w:p>
    <w:p w:rsidR="00E27404" w:rsidRDefault="00E27404" w:rsidP="00E27404">
      <w:pPr>
        <w:rPr>
          <w:b/>
          <w:bCs/>
          <w:lang w:val="fi-FI"/>
        </w:rPr>
      </w:pPr>
    </w:p>
    <w:p w:rsidR="000B338D" w:rsidRPr="00C85DEF" w:rsidRDefault="000B338D" w:rsidP="00E27404">
      <w:pPr>
        <w:rPr>
          <w:b/>
          <w:bCs/>
          <w:lang w:val="fi-FI"/>
        </w:rPr>
      </w:pPr>
    </w:p>
    <w:p w:rsidR="00E27404" w:rsidRPr="00036545" w:rsidRDefault="00036545" w:rsidP="00E27404">
      <w:pPr>
        <w:tabs>
          <w:tab w:val="left" w:pos="4860"/>
        </w:tabs>
        <w:rPr>
          <w:i/>
          <w:lang w:val="et-EE"/>
        </w:rPr>
      </w:pPr>
      <w:r w:rsidRPr="00036545">
        <w:rPr>
          <w:i/>
          <w:lang w:val="et-EE"/>
        </w:rPr>
        <w:t>/allkirjastatud elektrooniliselt/</w:t>
      </w:r>
    </w:p>
    <w:p w:rsidR="00E27404" w:rsidRPr="00C85DEF" w:rsidRDefault="008E7743" w:rsidP="00E27404">
      <w:pPr>
        <w:tabs>
          <w:tab w:val="left" w:pos="4860"/>
        </w:tabs>
        <w:rPr>
          <w:lang w:val="et-EE"/>
        </w:rPr>
      </w:pPr>
      <w:r>
        <w:rPr>
          <w:lang w:val="et-EE"/>
        </w:rPr>
        <w:t>Meelis Maine</w:t>
      </w:r>
    </w:p>
    <w:p w:rsidR="00E27404" w:rsidRPr="00C85DEF" w:rsidRDefault="00E27404" w:rsidP="00E27404">
      <w:pPr>
        <w:tabs>
          <w:tab w:val="left" w:pos="4860"/>
        </w:tabs>
        <w:rPr>
          <w:lang w:val="et-EE"/>
        </w:rPr>
      </w:pPr>
      <w:r w:rsidRPr="00C85DEF">
        <w:rPr>
          <w:lang w:val="et-EE"/>
        </w:rPr>
        <w:t>Esimees</w:t>
      </w:r>
    </w:p>
    <w:p w:rsidR="00E27404" w:rsidRDefault="00E27404" w:rsidP="00E27404">
      <w:pPr>
        <w:pStyle w:val="Pealkiri"/>
        <w:jc w:val="left"/>
      </w:pPr>
      <w:r>
        <w:t xml:space="preserve">         </w:t>
      </w:r>
    </w:p>
    <w:p w:rsidR="00F54D47" w:rsidRPr="00F54D47" w:rsidRDefault="00F54D47" w:rsidP="00F54D47">
      <w:pPr>
        <w:rPr>
          <w:bCs/>
          <w:color w:val="7030A0"/>
          <w:lang w:val="et-EE"/>
        </w:rPr>
      </w:pPr>
      <w:r w:rsidRPr="00F54D47">
        <w:rPr>
          <w:bCs/>
          <w:color w:val="7030A0"/>
          <w:lang w:val="et-EE"/>
        </w:rPr>
        <w:t>Selgitus</w:t>
      </w:r>
    </w:p>
    <w:p w:rsidR="00F54D47" w:rsidRPr="00F54D47" w:rsidRDefault="00F54D47" w:rsidP="00F54D47">
      <w:pPr>
        <w:rPr>
          <w:bCs/>
          <w:color w:val="7030A0"/>
          <w:lang w:val="et-EE"/>
        </w:rPr>
      </w:pPr>
    </w:p>
    <w:p w:rsidR="00F54D47" w:rsidRPr="00F54D47" w:rsidRDefault="00F54D47" w:rsidP="00F54D47">
      <w:pPr>
        <w:rPr>
          <w:bCs/>
          <w:color w:val="7030A0"/>
          <w:lang w:val="et-EE"/>
        </w:rPr>
      </w:pPr>
      <w:r w:rsidRPr="00F54D47">
        <w:rPr>
          <w:bCs/>
          <w:color w:val="7030A0"/>
          <w:lang w:val="et-EE"/>
        </w:rPr>
        <w:t>Vinni vallale kuulub 200</w:t>
      </w:r>
      <w:r>
        <w:rPr>
          <w:bCs/>
          <w:color w:val="7030A0"/>
          <w:lang w:val="et-EE"/>
        </w:rPr>
        <w:t>9</w:t>
      </w:r>
      <w:r w:rsidRPr="00F54D47">
        <w:rPr>
          <w:bCs/>
          <w:color w:val="7030A0"/>
          <w:lang w:val="et-EE"/>
        </w:rPr>
        <w:t xml:space="preserve"> a. </w:t>
      </w:r>
      <w:r>
        <w:rPr>
          <w:color w:val="7030A0"/>
          <w:lang w:val="et-EE"/>
        </w:rPr>
        <w:t xml:space="preserve">Roela alevikus </w:t>
      </w:r>
      <w:r w:rsidRPr="00F54D47">
        <w:rPr>
          <w:color w:val="7030A0"/>
          <w:lang w:val="et-EE"/>
        </w:rPr>
        <w:t xml:space="preserve">, </w:t>
      </w:r>
      <w:r>
        <w:rPr>
          <w:color w:val="7030A0"/>
          <w:lang w:val="et-EE"/>
        </w:rPr>
        <w:t>Veskikaare  tn 5</w:t>
      </w:r>
      <w:r w:rsidRPr="00F54D47">
        <w:rPr>
          <w:color w:val="7030A0"/>
          <w:lang w:val="et-EE"/>
        </w:rPr>
        <w:t xml:space="preserve">, </w:t>
      </w:r>
      <w:r>
        <w:rPr>
          <w:bCs/>
          <w:color w:val="7030A0"/>
          <w:lang w:val="et-EE"/>
        </w:rPr>
        <w:t xml:space="preserve">kinnistu, millel paikneb lagunemisjärgus laohoone ja maakivist tuulik ( mis ei ole muinsuskaitse all). </w:t>
      </w:r>
      <w:r w:rsidR="00CC1A33">
        <w:rPr>
          <w:bCs/>
          <w:color w:val="7030A0"/>
          <w:lang w:val="et-EE"/>
        </w:rPr>
        <w:t xml:space="preserve">Laohoone on varisemisohtlik ning seda tuleb kas korrastada või ära lammutada. Vallavalitsus teeb ettepaneku kinnistu müüki panna, et leida sellele kasutus. </w:t>
      </w:r>
      <w:r w:rsidRPr="00F54D47">
        <w:rPr>
          <w:bCs/>
          <w:color w:val="7030A0"/>
          <w:lang w:val="et-EE"/>
        </w:rPr>
        <w:t xml:space="preserve">Võõrandamine toimub enampakkumise korras.      </w:t>
      </w:r>
    </w:p>
    <w:p w:rsidR="00F54D47" w:rsidRPr="00F54D47" w:rsidRDefault="00F54D47" w:rsidP="00F54D47">
      <w:pPr>
        <w:rPr>
          <w:bCs/>
          <w:color w:val="7030A0"/>
          <w:lang w:val="et-EE"/>
        </w:rPr>
      </w:pPr>
    </w:p>
    <w:p w:rsidR="00F54D47" w:rsidRPr="00F54D47" w:rsidRDefault="00F54D47" w:rsidP="00F54D47">
      <w:pPr>
        <w:rPr>
          <w:bCs/>
          <w:color w:val="7030A0"/>
          <w:lang w:val="et-EE"/>
        </w:rPr>
      </w:pPr>
    </w:p>
    <w:p w:rsidR="00F54D47" w:rsidRPr="00F54D47" w:rsidRDefault="00F54D47" w:rsidP="00F54D47">
      <w:pPr>
        <w:rPr>
          <w:bCs/>
          <w:color w:val="7030A0"/>
          <w:lang w:val="et-EE"/>
        </w:rPr>
      </w:pPr>
      <w:r w:rsidRPr="00F54D47">
        <w:rPr>
          <w:bCs/>
          <w:color w:val="7030A0"/>
          <w:lang w:val="et-EE"/>
        </w:rPr>
        <w:t>Irina Kuhlbach</w:t>
      </w:r>
    </w:p>
    <w:p w:rsidR="00F54D47" w:rsidRPr="00F54D47" w:rsidRDefault="00F54D47" w:rsidP="00F54D47">
      <w:pPr>
        <w:rPr>
          <w:bCs/>
          <w:color w:val="7030A0"/>
          <w:lang w:val="et-EE"/>
        </w:rPr>
      </w:pPr>
      <w:r w:rsidRPr="00F54D47">
        <w:rPr>
          <w:bCs/>
          <w:color w:val="7030A0"/>
          <w:lang w:val="et-EE"/>
        </w:rPr>
        <w:t xml:space="preserve">Maanõunik  </w:t>
      </w:r>
    </w:p>
    <w:p w:rsidR="00262B94" w:rsidRDefault="00F54D47" w:rsidP="009C2635">
      <w:r w:rsidRPr="00F54D47">
        <w:rPr>
          <w:b/>
          <w:bCs/>
          <w:sz w:val="48"/>
          <w:lang w:val="et-EE"/>
        </w:rPr>
        <w:t xml:space="preserve">     </w:t>
      </w:r>
      <w:bookmarkStart w:id="0" w:name="_GoBack"/>
      <w:bookmarkEnd w:id="0"/>
      <w:r w:rsidR="00E27404">
        <w:t xml:space="preserve">          </w:t>
      </w:r>
    </w:p>
    <w:sectPr w:rsidR="00262B94">
      <w:pgSz w:w="11906" w:h="16838"/>
      <w:pgMar w:top="510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DE2"/>
    <w:multiLevelType w:val="hybridMultilevel"/>
    <w:tmpl w:val="173A8E56"/>
    <w:lvl w:ilvl="0" w:tplc="F6DE435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3E405C"/>
    <w:multiLevelType w:val="hybridMultilevel"/>
    <w:tmpl w:val="FD3C8116"/>
    <w:lvl w:ilvl="0" w:tplc="5B1239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F1247E"/>
    <w:multiLevelType w:val="hybridMultilevel"/>
    <w:tmpl w:val="9866FB52"/>
    <w:lvl w:ilvl="0" w:tplc="58F66776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045AEC"/>
    <w:multiLevelType w:val="hybridMultilevel"/>
    <w:tmpl w:val="E17CF5B8"/>
    <w:lvl w:ilvl="0" w:tplc="3ED01500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4E3F74"/>
    <w:multiLevelType w:val="hybridMultilevel"/>
    <w:tmpl w:val="845C603C"/>
    <w:lvl w:ilvl="0" w:tplc="60E6D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77E11CC"/>
    <w:multiLevelType w:val="hybridMultilevel"/>
    <w:tmpl w:val="EAB49C6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852B6"/>
    <w:multiLevelType w:val="hybridMultilevel"/>
    <w:tmpl w:val="2C64796E"/>
    <w:lvl w:ilvl="0" w:tplc="72B023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7276BE3"/>
    <w:multiLevelType w:val="hybridMultilevel"/>
    <w:tmpl w:val="A0B6FD36"/>
    <w:lvl w:ilvl="0" w:tplc="C13C952C">
      <w:start w:val="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lang w:val="et-E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7B64759"/>
    <w:multiLevelType w:val="hybridMultilevel"/>
    <w:tmpl w:val="2F7E80BE"/>
    <w:lvl w:ilvl="0" w:tplc="643EFE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FDA2BE0"/>
    <w:multiLevelType w:val="multilevel"/>
    <w:tmpl w:val="D548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59222D06"/>
    <w:multiLevelType w:val="hybridMultilevel"/>
    <w:tmpl w:val="92A09EC6"/>
    <w:lvl w:ilvl="0" w:tplc="961AE2E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0A72E97"/>
    <w:multiLevelType w:val="hybridMultilevel"/>
    <w:tmpl w:val="E9089EF4"/>
    <w:lvl w:ilvl="0" w:tplc="4F7EFF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84543B2"/>
    <w:multiLevelType w:val="hybridMultilevel"/>
    <w:tmpl w:val="91A29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2F69E6"/>
    <w:multiLevelType w:val="hybridMultilevel"/>
    <w:tmpl w:val="EAB824CA"/>
    <w:lvl w:ilvl="0" w:tplc="0B04FB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56"/>
    <w:rsid w:val="00004FEC"/>
    <w:rsid w:val="0000782C"/>
    <w:rsid w:val="00017A9F"/>
    <w:rsid w:val="00036545"/>
    <w:rsid w:val="00045D23"/>
    <w:rsid w:val="00063655"/>
    <w:rsid w:val="00093DC4"/>
    <w:rsid w:val="000B338D"/>
    <w:rsid w:val="00135108"/>
    <w:rsid w:val="00150550"/>
    <w:rsid w:val="001658AB"/>
    <w:rsid w:val="00166BB3"/>
    <w:rsid w:val="00167CB0"/>
    <w:rsid w:val="001931D4"/>
    <w:rsid w:val="001B1663"/>
    <w:rsid w:val="001D0931"/>
    <w:rsid w:val="001E10EB"/>
    <w:rsid w:val="00217409"/>
    <w:rsid w:val="002238EF"/>
    <w:rsid w:val="00245B53"/>
    <w:rsid w:val="00255315"/>
    <w:rsid w:val="00255CC4"/>
    <w:rsid w:val="00262B94"/>
    <w:rsid w:val="0028237B"/>
    <w:rsid w:val="002D0F1E"/>
    <w:rsid w:val="00306FE0"/>
    <w:rsid w:val="00331195"/>
    <w:rsid w:val="00332CDE"/>
    <w:rsid w:val="00335B4F"/>
    <w:rsid w:val="0036137E"/>
    <w:rsid w:val="00381AEF"/>
    <w:rsid w:val="0038304B"/>
    <w:rsid w:val="00384187"/>
    <w:rsid w:val="003A3934"/>
    <w:rsid w:val="003C2B69"/>
    <w:rsid w:val="003D2504"/>
    <w:rsid w:val="003F62EF"/>
    <w:rsid w:val="004253CC"/>
    <w:rsid w:val="0045524B"/>
    <w:rsid w:val="0045650C"/>
    <w:rsid w:val="00462F3B"/>
    <w:rsid w:val="0047182C"/>
    <w:rsid w:val="004809A3"/>
    <w:rsid w:val="00497EC5"/>
    <w:rsid w:val="004D3529"/>
    <w:rsid w:val="004F4F55"/>
    <w:rsid w:val="0050666A"/>
    <w:rsid w:val="00524840"/>
    <w:rsid w:val="005337B8"/>
    <w:rsid w:val="0058440D"/>
    <w:rsid w:val="00585387"/>
    <w:rsid w:val="005D7639"/>
    <w:rsid w:val="005E75D0"/>
    <w:rsid w:val="006037A4"/>
    <w:rsid w:val="0067470F"/>
    <w:rsid w:val="00676FA8"/>
    <w:rsid w:val="00685280"/>
    <w:rsid w:val="00692A08"/>
    <w:rsid w:val="006A09F2"/>
    <w:rsid w:val="006B0CE6"/>
    <w:rsid w:val="006F57DA"/>
    <w:rsid w:val="00722AD5"/>
    <w:rsid w:val="007364DF"/>
    <w:rsid w:val="007656E9"/>
    <w:rsid w:val="00765B82"/>
    <w:rsid w:val="0076694D"/>
    <w:rsid w:val="00767347"/>
    <w:rsid w:val="00777C31"/>
    <w:rsid w:val="007872C7"/>
    <w:rsid w:val="007E1CC5"/>
    <w:rsid w:val="007E7BB5"/>
    <w:rsid w:val="008434AD"/>
    <w:rsid w:val="008C14E1"/>
    <w:rsid w:val="008E7743"/>
    <w:rsid w:val="0091239A"/>
    <w:rsid w:val="00931187"/>
    <w:rsid w:val="00934686"/>
    <w:rsid w:val="00993E02"/>
    <w:rsid w:val="009B2AE6"/>
    <w:rsid w:val="009B54C4"/>
    <w:rsid w:val="009C2635"/>
    <w:rsid w:val="009D4263"/>
    <w:rsid w:val="009F34F6"/>
    <w:rsid w:val="009F4F65"/>
    <w:rsid w:val="00A02B3A"/>
    <w:rsid w:val="00A3069E"/>
    <w:rsid w:val="00A63A50"/>
    <w:rsid w:val="00A84925"/>
    <w:rsid w:val="00AD64A8"/>
    <w:rsid w:val="00AE26AF"/>
    <w:rsid w:val="00AE7633"/>
    <w:rsid w:val="00AF1A59"/>
    <w:rsid w:val="00AF22A6"/>
    <w:rsid w:val="00B03CC4"/>
    <w:rsid w:val="00B242BB"/>
    <w:rsid w:val="00B41579"/>
    <w:rsid w:val="00B50AB3"/>
    <w:rsid w:val="00BC0F1B"/>
    <w:rsid w:val="00BF02B0"/>
    <w:rsid w:val="00BF1082"/>
    <w:rsid w:val="00C36059"/>
    <w:rsid w:val="00C36AB7"/>
    <w:rsid w:val="00C45878"/>
    <w:rsid w:val="00C46483"/>
    <w:rsid w:val="00C5669A"/>
    <w:rsid w:val="00C9155F"/>
    <w:rsid w:val="00CA410F"/>
    <w:rsid w:val="00CA6E96"/>
    <w:rsid w:val="00CB6A99"/>
    <w:rsid w:val="00CC1A33"/>
    <w:rsid w:val="00CC3BF5"/>
    <w:rsid w:val="00CE7FA2"/>
    <w:rsid w:val="00D0133A"/>
    <w:rsid w:val="00D12369"/>
    <w:rsid w:val="00D4041E"/>
    <w:rsid w:val="00D63C13"/>
    <w:rsid w:val="00D71067"/>
    <w:rsid w:val="00D97388"/>
    <w:rsid w:val="00DB3F07"/>
    <w:rsid w:val="00DD425E"/>
    <w:rsid w:val="00DF0C56"/>
    <w:rsid w:val="00E1133B"/>
    <w:rsid w:val="00E2608D"/>
    <w:rsid w:val="00E27404"/>
    <w:rsid w:val="00E65968"/>
    <w:rsid w:val="00E81674"/>
    <w:rsid w:val="00E87C7D"/>
    <w:rsid w:val="00EA5AB1"/>
    <w:rsid w:val="00ED729E"/>
    <w:rsid w:val="00EE6829"/>
    <w:rsid w:val="00F06E10"/>
    <w:rsid w:val="00F21666"/>
    <w:rsid w:val="00F23C7D"/>
    <w:rsid w:val="00F54D47"/>
    <w:rsid w:val="00F92E30"/>
    <w:rsid w:val="00F96EE2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679E0-D1E3-4B2E-B656-9743053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qFormat/>
    <w:pPr>
      <w:jc w:val="center"/>
    </w:pPr>
    <w:rPr>
      <w:b/>
      <w:bCs/>
      <w:sz w:val="48"/>
      <w:lang w:val="et-EE"/>
    </w:rPr>
  </w:style>
  <w:style w:type="paragraph" w:styleId="Kehatekst">
    <w:name w:val="Body Text"/>
    <w:basedOn w:val="Normaallaad"/>
    <w:link w:val="KehatekstMrk"/>
    <w:rsid w:val="001931D4"/>
    <w:rPr>
      <w:szCs w:val="20"/>
      <w:lang w:val="et-EE"/>
    </w:rPr>
  </w:style>
  <w:style w:type="character" w:styleId="Tugev">
    <w:name w:val="Strong"/>
    <w:qFormat/>
    <w:rsid w:val="009F34F6"/>
    <w:rPr>
      <w:b/>
      <w:bCs/>
    </w:rPr>
  </w:style>
  <w:style w:type="character" w:customStyle="1" w:styleId="Pealkiri1Mrk">
    <w:name w:val="Pealkiri 1 Märk"/>
    <w:link w:val="Pealkiri1"/>
    <w:rsid w:val="00262B94"/>
    <w:rPr>
      <w:b/>
      <w:bCs/>
      <w:sz w:val="24"/>
      <w:szCs w:val="24"/>
      <w:lang w:val="et-EE"/>
    </w:rPr>
  </w:style>
  <w:style w:type="character" w:customStyle="1" w:styleId="PealkiriMrk">
    <w:name w:val="Pealkiri Märk"/>
    <w:link w:val="Pealkiri"/>
    <w:rsid w:val="00262B94"/>
    <w:rPr>
      <w:b/>
      <w:bCs/>
      <w:sz w:val="48"/>
      <w:szCs w:val="24"/>
      <w:lang w:val="et-EE"/>
    </w:rPr>
  </w:style>
  <w:style w:type="character" w:customStyle="1" w:styleId="KehatekstMrk">
    <w:name w:val="Kehatekst Märk"/>
    <w:link w:val="Kehatekst"/>
    <w:rsid w:val="00262B94"/>
    <w:rPr>
      <w:sz w:val="24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2B3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2B3A"/>
    <w:rPr>
      <w:rFonts w:ascii="Segoe UI" w:hAnsi="Segoe UI" w:cs="Segoe UI"/>
      <w:sz w:val="18"/>
      <w:szCs w:val="18"/>
      <w:lang w:val="en-GB" w:eastAsia="en-US"/>
    </w:rPr>
  </w:style>
  <w:style w:type="paragraph" w:styleId="Loendilik">
    <w:name w:val="List Paragraph"/>
    <w:basedOn w:val="Normaallaad"/>
    <w:uiPriority w:val="34"/>
    <w:qFormat/>
    <w:rsid w:val="00A3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1405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Vinni  Vallavolikogu</vt:lpstr>
      <vt:lpstr>Vinni  Vallavolikogu</vt:lpstr>
      <vt:lpstr>Vinni  Vallavolikogu</vt:lpstr>
    </vt:vector>
  </TitlesOfParts>
  <Company>Vinni Vallavalitsus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Vinni  Vallavolikogu</dc:title>
  <dc:subject/>
  <dc:creator>Vaive</dc:creator>
  <cp:keywords/>
  <dc:description/>
  <cp:lastModifiedBy>Vaive</cp:lastModifiedBy>
  <cp:revision>3</cp:revision>
  <cp:lastPrinted>2016-05-12T09:14:00Z</cp:lastPrinted>
  <dcterms:created xsi:type="dcterms:W3CDTF">2019-07-26T10:45:00Z</dcterms:created>
  <dcterms:modified xsi:type="dcterms:W3CDTF">2019-08-08T10:10:00Z</dcterms:modified>
</cp:coreProperties>
</file>